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50" w:rsidRDefault="00B24B50" w:rsidP="00BD4052">
      <w:pPr>
        <w:pStyle w:val="a3"/>
        <w:spacing w:before="4"/>
        <w:ind w:left="0"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85pt;margin-top:-3pt;width:501.2pt;height:783.1pt;z-index:251659264;mso-position-horizontal-relative:text;mso-position-vertical-relative:text" wrapcoords="-47 0 -47 21535 21600 21535 21600 0 -47 0">
            <v:imagedata r:id="rId7" o:title=""/>
            <w10:wrap type="tight"/>
          </v:shape>
          <o:OLEObject Type="Embed" ProgID="AcroExch.Document.DC" ShapeID="_x0000_s1026" DrawAspect="Content" ObjectID="_1791984543" r:id="rId8"/>
        </w:pict>
      </w:r>
    </w:p>
    <w:p w:rsidR="00E828E9" w:rsidRDefault="003A5ADE">
      <w:pPr>
        <w:pStyle w:val="a3"/>
        <w:spacing w:before="2"/>
        <w:ind w:right="103"/>
      </w:pPr>
      <w:bookmarkStart w:id="0" w:name="_GoBack"/>
      <w:bookmarkEnd w:id="0"/>
      <w:r>
        <w:lastRenderedPageBreak/>
        <w:t xml:space="preserve">Учебный план </w:t>
      </w:r>
      <w:r w:rsidR="00772334">
        <w:t>МДОУ №30</w:t>
      </w:r>
      <w:r>
        <w:t xml:space="preserve"> на 2024 - 2025 учебный год по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2334">
        <w:rPr>
          <w:spacing w:val="1"/>
        </w:rPr>
        <w:t>соо</w:t>
      </w:r>
      <w:r>
        <w:t>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учреждений:</w:t>
      </w:r>
    </w:p>
    <w:p w:rsidR="004F2BDE" w:rsidRPr="00F136D3" w:rsidRDefault="00F136D3" w:rsidP="00F136D3">
      <w:pPr>
        <w:pStyle w:val="a4"/>
        <w:ind w:left="0" w:firstLine="0"/>
        <w:rPr>
          <w:sz w:val="28"/>
        </w:rPr>
      </w:pPr>
      <w:r>
        <w:rPr>
          <w:sz w:val="28"/>
        </w:rPr>
        <w:t>-</w:t>
      </w:r>
      <w:r w:rsidR="004F2BDE" w:rsidRPr="00F136D3">
        <w:rPr>
          <w:sz w:val="28"/>
        </w:rPr>
        <w:t>Закон «Об образовании в Российской Федерации» № 273 от 29.12.12 г.;</w:t>
      </w:r>
    </w:p>
    <w:p w:rsidR="00E828E9" w:rsidRDefault="00F136D3" w:rsidP="00F136D3">
      <w:pPr>
        <w:pStyle w:val="a4"/>
        <w:tabs>
          <w:tab w:val="left" w:pos="848"/>
        </w:tabs>
        <w:ind w:left="0" w:right="101" w:firstLine="0"/>
        <w:rPr>
          <w:sz w:val="28"/>
        </w:rPr>
      </w:pPr>
      <w:r>
        <w:rPr>
          <w:sz w:val="28"/>
        </w:rPr>
        <w:t>-</w:t>
      </w:r>
      <w:r w:rsidR="003A5ADE">
        <w:rPr>
          <w:sz w:val="28"/>
        </w:rPr>
        <w:t>СП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2.4.3648-20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"Санитарно-эпидемиологические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требования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к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организациям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воспитания и обучения, отдыха и оздоровления детей и молодежи" (Постановление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Главного государственного санитарного врача Российской Федерации от 28 сентября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2020 г.</w:t>
      </w:r>
      <w:r w:rsidR="003A5ADE">
        <w:rPr>
          <w:spacing w:val="-1"/>
          <w:sz w:val="28"/>
        </w:rPr>
        <w:t xml:space="preserve"> </w:t>
      </w:r>
      <w:r w:rsidR="003A5ADE">
        <w:rPr>
          <w:sz w:val="28"/>
        </w:rPr>
        <w:t>N</w:t>
      </w:r>
      <w:r w:rsidR="003A5ADE">
        <w:rPr>
          <w:spacing w:val="-2"/>
          <w:sz w:val="28"/>
        </w:rPr>
        <w:t xml:space="preserve"> </w:t>
      </w:r>
      <w:r w:rsidR="003A5ADE">
        <w:rPr>
          <w:sz w:val="28"/>
        </w:rPr>
        <w:t>28);</w:t>
      </w:r>
    </w:p>
    <w:p w:rsidR="00E828E9" w:rsidRPr="00F136D3" w:rsidRDefault="00F136D3" w:rsidP="00F136D3">
      <w:pPr>
        <w:pStyle w:val="a4"/>
        <w:tabs>
          <w:tab w:val="left" w:pos="848"/>
        </w:tabs>
        <w:spacing w:before="1"/>
        <w:ind w:left="0" w:right="99" w:firstLine="0"/>
        <w:rPr>
          <w:sz w:val="28"/>
          <w:szCs w:val="28"/>
        </w:rPr>
      </w:pPr>
      <w:proofErr w:type="gramStart"/>
      <w:r>
        <w:rPr>
          <w:sz w:val="28"/>
        </w:rPr>
        <w:t>-</w:t>
      </w:r>
      <w:r w:rsidR="003A5ADE">
        <w:rPr>
          <w:sz w:val="28"/>
        </w:rPr>
        <w:t>Санитарные правила и нормы СанПиН 1.2.3685-21 «Гигиенические нормативы и</w:t>
      </w:r>
      <w:r w:rsidR="003A5ADE" w:rsidRPr="00F136D3">
        <w:rPr>
          <w:spacing w:val="-67"/>
          <w:sz w:val="28"/>
        </w:rPr>
        <w:t xml:space="preserve"> </w:t>
      </w:r>
      <w:r w:rsidR="003A5ADE">
        <w:rPr>
          <w:sz w:val="28"/>
        </w:rPr>
        <w:t>требования к обеспечению безопасности и (или) безвредности для человека факторов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среды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обитания»,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утверждённых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постановлением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Главного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государственного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санитарного врача Российской Федерации от 28 января 2021 г. № 2 (зарегистрировано</w:t>
      </w:r>
      <w:r w:rsidR="003A5ADE" w:rsidRPr="00F136D3">
        <w:rPr>
          <w:spacing w:val="1"/>
          <w:sz w:val="28"/>
        </w:rPr>
        <w:t xml:space="preserve"> </w:t>
      </w:r>
      <w:r w:rsidR="003A5ADE">
        <w:rPr>
          <w:sz w:val="28"/>
        </w:rPr>
        <w:t>Министерством</w:t>
      </w:r>
      <w:r w:rsidR="003A5ADE" w:rsidRPr="00F136D3">
        <w:rPr>
          <w:spacing w:val="28"/>
          <w:sz w:val="28"/>
        </w:rPr>
        <w:t xml:space="preserve"> </w:t>
      </w:r>
      <w:r w:rsidR="003A5ADE">
        <w:rPr>
          <w:sz w:val="28"/>
        </w:rPr>
        <w:t>юстиции</w:t>
      </w:r>
      <w:r w:rsidR="003A5ADE" w:rsidRPr="00F136D3">
        <w:rPr>
          <w:spacing w:val="30"/>
          <w:sz w:val="28"/>
        </w:rPr>
        <w:t xml:space="preserve"> </w:t>
      </w:r>
      <w:r w:rsidR="003A5ADE">
        <w:rPr>
          <w:sz w:val="28"/>
        </w:rPr>
        <w:t>Российской</w:t>
      </w:r>
      <w:r w:rsidR="003A5ADE" w:rsidRPr="00F136D3">
        <w:rPr>
          <w:spacing w:val="28"/>
          <w:sz w:val="28"/>
        </w:rPr>
        <w:t xml:space="preserve"> </w:t>
      </w:r>
      <w:r w:rsidR="003A5ADE" w:rsidRPr="00F136D3">
        <w:rPr>
          <w:sz w:val="28"/>
          <w:szCs w:val="28"/>
        </w:rPr>
        <w:t>Федерации</w:t>
      </w:r>
      <w:r w:rsidR="003A5ADE" w:rsidRPr="00F136D3">
        <w:rPr>
          <w:spacing w:val="28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29</w:t>
      </w:r>
      <w:r w:rsidR="003A5ADE" w:rsidRPr="00F136D3">
        <w:rPr>
          <w:spacing w:val="30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января</w:t>
      </w:r>
      <w:r w:rsidR="003A5ADE" w:rsidRPr="00F136D3">
        <w:rPr>
          <w:spacing w:val="28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2021</w:t>
      </w:r>
      <w:r w:rsidR="003A5ADE" w:rsidRPr="00F136D3">
        <w:rPr>
          <w:spacing w:val="-1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г.,</w:t>
      </w:r>
      <w:r w:rsidR="003A5ADE" w:rsidRPr="00F136D3">
        <w:rPr>
          <w:spacing w:val="28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регистрационный</w:t>
      </w:r>
      <w:r w:rsidRPr="00F136D3">
        <w:rPr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№</w:t>
      </w:r>
      <w:r w:rsidR="003A5ADE" w:rsidRPr="00F136D3">
        <w:rPr>
          <w:spacing w:val="-2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62296),</w:t>
      </w:r>
      <w:r w:rsidR="003A5ADE" w:rsidRPr="00F136D3">
        <w:rPr>
          <w:spacing w:val="-3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действующим</w:t>
      </w:r>
      <w:r w:rsidR="003A5ADE" w:rsidRPr="00F136D3">
        <w:rPr>
          <w:spacing w:val="-2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до</w:t>
      </w:r>
      <w:r w:rsidR="003A5ADE" w:rsidRPr="00F136D3">
        <w:rPr>
          <w:spacing w:val="-5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1</w:t>
      </w:r>
      <w:r w:rsidR="003A5ADE" w:rsidRPr="00F136D3">
        <w:rPr>
          <w:spacing w:val="-1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марта</w:t>
      </w:r>
      <w:r w:rsidR="003A5ADE" w:rsidRPr="00F136D3">
        <w:rPr>
          <w:spacing w:val="-2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2027</w:t>
      </w:r>
      <w:r w:rsidR="003A5ADE" w:rsidRPr="00F136D3">
        <w:rPr>
          <w:spacing w:val="-1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года</w:t>
      </w:r>
      <w:r w:rsidR="003A5ADE" w:rsidRPr="00F136D3">
        <w:rPr>
          <w:spacing w:val="-2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(далее</w:t>
      </w:r>
      <w:r w:rsidR="003A5ADE" w:rsidRPr="00F136D3">
        <w:rPr>
          <w:spacing w:val="-1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-</w:t>
      </w:r>
      <w:r w:rsidR="003A5ADE" w:rsidRPr="00F136D3">
        <w:rPr>
          <w:spacing w:val="-3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СанПиН</w:t>
      </w:r>
      <w:r w:rsidR="003A5ADE" w:rsidRPr="00F136D3">
        <w:rPr>
          <w:spacing w:val="-3"/>
          <w:sz w:val="28"/>
          <w:szCs w:val="28"/>
        </w:rPr>
        <w:t xml:space="preserve"> </w:t>
      </w:r>
      <w:r w:rsidR="003A5ADE" w:rsidRPr="00F136D3">
        <w:rPr>
          <w:sz w:val="28"/>
          <w:szCs w:val="28"/>
        </w:rPr>
        <w:t>1.2.3685-21);</w:t>
      </w:r>
      <w:proofErr w:type="gramEnd"/>
    </w:p>
    <w:p w:rsidR="00E828E9" w:rsidRPr="00BD4052" w:rsidRDefault="00F136D3" w:rsidP="00F136D3">
      <w:pPr>
        <w:pStyle w:val="a4"/>
        <w:tabs>
          <w:tab w:val="left" w:pos="817"/>
        </w:tabs>
        <w:spacing w:line="322" w:lineRule="exact"/>
        <w:ind w:left="0" w:right="106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A5ADE" w:rsidRPr="00BD4052">
        <w:rPr>
          <w:sz w:val="28"/>
          <w:szCs w:val="28"/>
        </w:rPr>
        <w:t>Приказом</w:t>
      </w:r>
      <w:r w:rsidR="003A5ADE" w:rsidRPr="00BD4052">
        <w:rPr>
          <w:spacing w:val="22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Министерства</w:t>
      </w:r>
      <w:r w:rsidR="003A5ADE" w:rsidRPr="00BD4052">
        <w:rPr>
          <w:spacing w:val="19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образования</w:t>
      </w:r>
      <w:r w:rsidR="003A5ADE" w:rsidRPr="00BD4052">
        <w:rPr>
          <w:spacing w:val="2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и</w:t>
      </w:r>
      <w:r w:rsidR="003A5ADE" w:rsidRPr="00BD4052">
        <w:rPr>
          <w:spacing w:val="22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науки</w:t>
      </w:r>
      <w:r w:rsidR="003A5ADE" w:rsidRPr="00BD4052">
        <w:rPr>
          <w:spacing w:val="24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РФ</w:t>
      </w:r>
      <w:r w:rsidR="003A5ADE" w:rsidRPr="00BD4052">
        <w:rPr>
          <w:spacing w:val="2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от</w:t>
      </w:r>
      <w:r w:rsidR="003A5ADE" w:rsidRPr="00BD4052">
        <w:rPr>
          <w:spacing w:val="20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17</w:t>
      </w:r>
      <w:r w:rsidR="003A5ADE" w:rsidRPr="00BD4052">
        <w:rPr>
          <w:spacing w:val="20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октября</w:t>
      </w:r>
      <w:r w:rsidR="003A5ADE" w:rsidRPr="00BD4052">
        <w:rPr>
          <w:spacing w:val="2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2013</w:t>
      </w:r>
      <w:r w:rsidR="003A5ADE" w:rsidRPr="00BD4052">
        <w:rPr>
          <w:spacing w:val="23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г.</w:t>
      </w:r>
      <w:r w:rsidR="003A5ADE" w:rsidRPr="00BD4052">
        <w:rPr>
          <w:spacing w:val="2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№</w:t>
      </w:r>
      <w:r w:rsidR="003A5ADE" w:rsidRPr="00BD4052">
        <w:rPr>
          <w:spacing w:val="2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1155</w:t>
      </w:r>
      <w:r w:rsidR="00BD4052" w:rsidRPr="00BD4052">
        <w:rPr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«Об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утверждении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Федерального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государственного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образовательного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стандарта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 xml:space="preserve">дошкольного образования» (в ред. приказов </w:t>
      </w:r>
      <w:proofErr w:type="spellStart"/>
      <w:r w:rsidR="003A5ADE" w:rsidRPr="00BD4052">
        <w:rPr>
          <w:sz w:val="28"/>
          <w:szCs w:val="28"/>
        </w:rPr>
        <w:t>Минпросвещения</w:t>
      </w:r>
      <w:proofErr w:type="spellEnd"/>
      <w:r w:rsidR="003A5ADE" w:rsidRPr="00BD4052">
        <w:rPr>
          <w:sz w:val="28"/>
          <w:szCs w:val="28"/>
        </w:rPr>
        <w:t xml:space="preserve"> России от 21 января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2019 г</w:t>
      </w:r>
      <w:r w:rsidR="003A5ADE" w:rsidRPr="00BD4052">
        <w:rPr>
          <w:spacing w:val="-2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№</w:t>
      </w:r>
      <w:r w:rsidR="003A5ADE" w:rsidRPr="00BD4052">
        <w:rPr>
          <w:spacing w:val="-3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31,</w:t>
      </w:r>
      <w:r w:rsidR="003A5ADE" w:rsidRPr="00BD4052">
        <w:rPr>
          <w:spacing w:val="-4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от</w:t>
      </w:r>
      <w:r w:rsidR="003A5ADE" w:rsidRPr="00BD4052">
        <w:rPr>
          <w:spacing w:val="-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8</w:t>
      </w:r>
      <w:r w:rsidR="003A5ADE" w:rsidRPr="00BD4052">
        <w:rPr>
          <w:spacing w:val="-3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ноября 2022</w:t>
      </w:r>
      <w:r w:rsidR="003A5ADE" w:rsidRPr="00BD4052">
        <w:rPr>
          <w:spacing w:val="1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г.</w:t>
      </w:r>
      <w:r w:rsidR="003A5ADE" w:rsidRPr="00BD4052">
        <w:rPr>
          <w:spacing w:val="-5"/>
          <w:sz w:val="28"/>
          <w:szCs w:val="28"/>
        </w:rPr>
        <w:t xml:space="preserve"> </w:t>
      </w:r>
      <w:r w:rsidR="003A5ADE" w:rsidRPr="00BD4052">
        <w:rPr>
          <w:sz w:val="28"/>
          <w:szCs w:val="28"/>
        </w:rPr>
        <w:t>№ 955);</w:t>
      </w:r>
    </w:p>
    <w:p w:rsidR="00E828E9" w:rsidRDefault="00F136D3" w:rsidP="00F136D3">
      <w:pPr>
        <w:pStyle w:val="a4"/>
        <w:tabs>
          <w:tab w:val="left" w:pos="853"/>
        </w:tabs>
        <w:spacing w:before="1"/>
        <w:ind w:left="0" w:right="111" w:firstLine="0"/>
        <w:rPr>
          <w:sz w:val="28"/>
        </w:rPr>
      </w:pPr>
      <w:r>
        <w:rPr>
          <w:sz w:val="28"/>
        </w:rPr>
        <w:t>-</w:t>
      </w:r>
      <w:r w:rsidR="003A5ADE">
        <w:rPr>
          <w:sz w:val="28"/>
        </w:rPr>
        <w:t>Приказ</w:t>
      </w:r>
      <w:r w:rsidR="003A5ADE">
        <w:rPr>
          <w:spacing w:val="1"/>
          <w:sz w:val="28"/>
        </w:rPr>
        <w:t xml:space="preserve"> </w:t>
      </w:r>
      <w:proofErr w:type="spellStart"/>
      <w:r w:rsidR="003A5ADE">
        <w:rPr>
          <w:sz w:val="28"/>
        </w:rPr>
        <w:t>Минпросвещения</w:t>
      </w:r>
      <w:proofErr w:type="spellEnd"/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России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от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25.11.2022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N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1028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"Об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утверждении</w:t>
      </w:r>
      <w:r w:rsidR="003A5ADE">
        <w:rPr>
          <w:spacing w:val="1"/>
          <w:sz w:val="28"/>
        </w:rPr>
        <w:t xml:space="preserve"> </w:t>
      </w:r>
      <w:r w:rsidR="003A5ADE">
        <w:rPr>
          <w:sz w:val="28"/>
        </w:rPr>
        <w:t>федеральной</w:t>
      </w:r>
      <w:r w:rsidR="003A5ADE">
        <w:rPr>
          <w:spacing w:val="-1"/>
          <w:sz w:val="28"/>
        </w:rPr>
        <w:t xml:space="preserve"> </w:t>
      </w:r>
      <w:r w:rsidR="003A5ADE">
        <w:rPr>
          <w:sz w:val="28"/>
        </w:rPr>
        <w:t>образовательной</w:t>
      </w:r>
      <w:r w:rsidR="003A5ADE">
        <w:rPr>
          <w:spacing w:val="-1"/>
          <w:sz w:val="28"/>
        </w:rPr>
        <w:t xml:space="preserve"> </w:t>
      </w:r>
      <w:r w:rsidR="003A5ADE">
        <w:rPr>
          <w:sz w:val="28"/>
        </w:rPr>
        <w:t>программы дошкольного</w:t>
      </w:r>
      <w:r w:rsidR="003A5ADE">
        <w:rPr>
          <w:spacing w:val="-3"/>
          <w:sz w:val="28"/>
        </w:rPr>
        <w:t xml:space="preserve"> </w:t>
      </w:r>
      <w:r w:rsidR="003A5ADE">
        <w:rPr>
          <w:sz w:val="28"/>
        </w:rPr>
        <w:t>образования";</w:t>
      </w:r>
    </w:p>
    <w:p w:rsidR="00E828E9" w:rsidRDefault="00F136D3" w:rsidP="00F136D3">
      <w:pPr>
        <w:pStyle w:val="a4"/>
        <w:tabs>
          <w:tab w:val="left" w:pos="848"/>
        </w:tabs>
        <w:spacing w:before="2" w:line="322" w:lineRule="exact"/>
        <w:ind w:left="0" w:firstLine="0"/>
        <w:jc w:val="left"/>
        <w:rPr>
          <w:sz w:val="28"/>
        </w:rPr>
      </w:pPr>
      <w:r>
        <w:rPr>
          <w:sz w:val="28"/>
        </w:rPr>
        <w:t>-</w:t>
      </w:r>
      <w:r w:rsidR="003A5ADE">
        <w:rPr>
          <w:sz w:val="28"/>
        </w:rPr>
        <w:t>Уставом</w:t>
      </w:r>
      <w:r w:rsidR="003A5ADE">
        <w:rPr>
          <w:spacing w:val="-2"/>
          <w:sz w:val="28"/>
        </w:rPr>
        <w:t xml:space="preserve"> МДОУ  № 30</w:t>
      </w:r>
      <w:r w:rsidR="003A5ADE">
        <w:rPr>
          <w:sz w:val="28"/>
        </w:rPr>
        <w:t>;</w:t>
      </w:r>
    </w:p>
    <w:p w:rsidR="00E828E9" w:rsidRDefault="00F136D3" w:rsidP="00F136D3">
      <w:pPr>
        <w:pStyle w:val="a4"/>
        <w:tabs>
          <w:tab w:val="left" w:pos="848"/>
        </w:tabs>
        <w:spacing w:before="3" w:line="322" w:lineRule="exact"/>
        <w:ind w:left="0" w:firstLine="0"/>
        <w:jc w:val="left"/>
      </w:pPr>
      <w:r>
        <w:rPr>
          <w:sz w:val="28"/>
        </w:rPr>
        <w:t>-</w:t>
      </w:r>
      <w:r w:rsidR="003A5ADE" w:rsidRPr="00EA5C87">
        <w:rPr>
          <w:sz w:val="28"/>
        </w:rPr>
        <w:t>Основной</w:t>
      </w:r>
      <w:r w:rsidR="003A5ADE" w:rsidRPr="00396ACD">
        <w:rPr>
          <w:spacing w:val="-4"/>
          <w:sz w:val="28"/>
        </w:rPr>
        <w:t xml:space="preserve"> </w:t>
      </w:r>
      <w:r w:rsidR="003A5ADE" w:rsidRPr="00EA5C87">
        <w:rPr>
          <w:sz w:val="28"/>
        </w:rPr>
        <w:t>образовательной</w:t>
      </w:r>
      <w:r w:rsidR="003A5ADE" w:rsidRPr="00396ACD">
        <w:rPr>
          <w:spacing w:val="-4"/>
          <w:sz w:val="28"/>
        </w:rPr>
        <w:t xml:space="preserve"> </w:t>
      </w:r>
      <w:r w:rsidR="003A5ADE" w:rsidRPr="00EA5C87">
        <w:rPr>
          <w:sz w:val="28"/>
        </w:rPr>
        <w:t>программой</w:t>
      </w:r>
      <w:r w:rsidR="003A5ADE" w:rsidRPr="00396ACD">
        <w:rPr>
          <w:spacing w:val="-7"/>
          <w:sz w:val="28"/>
        </w:rPr>
        <w:t xml:space="preserve">  дошкольного образования МДОУ№30</w:t>
      </w:r>
      <w:r w:rsidR="003A5ADE" w:rsidRPr="00EA5C87">
        <w:rPr>
          <w:sz w:val="28"/>
        </w:rPr>
        <w:t>.</w:t>
      </w:r>
    </w:p>
    <w:p w:rsidR="003A5ADE" w:rsidRPr="003A5ADE" w:rsidRDefault="003A5ADE" w:rsidP="003A5ADE">
      <w:pPr>
        <w:pStyle w:val="1"/>
        <w:ind w:left="0" w:right="-63" w:firstLine="426"/>
        <w:rPr>
          <w:b w:val="0"/>
        </w:rPr>
      </w:pPr>
      <w:r w:rsidRPr="003A5ADE">
        <w:rPr>
          <w:b w:val="0"/>
        </w:rPr>
        <w:t xml:space="preserve">Учебный план  направлен на реализацию пяти образовательных областей </w:t>
      </w:r>
      <w:r>
        <w:rPr>
          <w:b w:val="0"/>
        </w:rPr>
        <w:t>в</w:t>
      </w:r>
      <w:r w:rsidRPr="003A5ADE">
        <w:rPr>
          <w:b w:val="0"/>
        </w:rPr>
        <w:t xml:space="preserve"> соответствии с ФГОС </w:t>
      </w:r>
      <w:proofErr w:type="gramStart"/>
      <w:r w:rsidRPr="003A5ADE">
        <w:rPr>
          <w:b w:val="0"/>
        </w:rPr>
        <w:t>ДО</w:t>
      </w:r>
      <w:proofErr w:type="gramEnd"/>
      <w:r w:rsidRPr="003A5ADE">
        <w:rPr>
          <w:b w:val="0"/>
        </w:rPr>
        <w:t>.</w:t>
      </w:r>
      <w:r>
        <w:rPr>
          <w:b w:val="0"/>
        </w:rPr>
        <w:t xml:space="preserve"> </w:t>
      </w:r>
      <w:r w:rsidRPr="003A5ADE">
        <w:rPr>
          <w:b w:val="0"/>
        </w:rPr>
        <w:t xml:space="preserve">На основании учебного плана составляется расписание </w:t>
      </w:r>
      <w:r>
        <w:rPr>
          <w:b w:val="0"/>
        </w:rPr>
        <w:t>занятий</w:t>
      </w:r>
      <w:r w:rsidRPr="003A5ADE">
        <w:rPr>
          <w:b w:val="0"/>
        </w:rPr>
        <w:t xml:space="preserve"> образовательной деятельности на учебный год.</w:t>
      </w:r>
    </w:p>
    <w:p w:rsidR="00CE702A" w:rsidRDefault="003A5ADE" w:rsidP="00CE702A">
      <w:pPr>
        <w:pStyle w:val="a3"/>
        <w:ind w:right="109" w:firstLine="42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р</w:t>
      </w:r>
      <w:r>
        <w:t>егламентирование</w:t>
      </w:r>
      <w:r>
        <w:rPr>
          <w:spacing w:val="-4"/>
        </w:rPr>
        <w:t xml:space="preserve"> </w:t>
      </w:r>
      <w:r w:rsidR="000675E9">
        <w:rPr>
          <w:spacing w:val="-4"/>
        </w:rPr>
        <w:t xml:space="preserve">образовательной </w:t>
      </w:r>
      <w:r>
        <w:rPr>
          <w:spacing w:val="-1"/>
        </w:rPr>
        <w:t xml:space="preserve"> </w:t>
      </w:r>
      <w:r>
        <w:t>деятельности</w:t>
      </w:r>
      <w:r w:rsidR="00AC3BD8">
        <w:t xml:space="preserve">. </w:t>
      </w:r>
      <w:r>
        <w:t>Дошкольное учреждение реализует основну</w:t>
      </w:r>
      <w:r w:rsidR="00CE702A">
        <w:t>ю образовательную программу ДОУ,</w:t>
      </w:r>
      <w:r w:rsidR="00AC3BD8">
        <w:t xml:space="preserve"> </w:t>
      </w:r>
      <w:r w:rsidR="00CE702A">
        <w:t xml:space="preserve"> разработанную на основе ФГОС ДО (Приказ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="00CE702A">
        <w:t>г.</w:t>
      </w:r>
      <w:proofErr w:type="gramStart"/>
      <w:r w:rsidR="00CE702A">
        <w:t>,р</w:t>
      </w:r>
      <w:proofErr w:type="gramEnd"/>
      <w:r w:rsidR="00CE702A">
        <w:t>егистрационный</w:t>
      </w:r>
      <w:proofErr w:type="spellEnd"/>
      <w:r w:rsidR="00CE702A"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образования),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="00CE702A">
        <w:t>"(</w:t>
      </w:r>
      <w:proofErr w:type="gramEnd"/>
      <w:r w:rsidR="00CE702A">
        <w:t>Зарегистрирован 28.12.2022 № 71847)</w:t>
      </w:r>
      <w:r w:rsidR="000E45D8">
        <w:t>.</w:t>
      </w:r>
    </w:p>
    <w:p w:rsidR="007D2A63" w:rsidRPr="007D2A63" w:rsidRDefault="003A5ADE" w:rsidP="00D73D06">
      <w:pPr>
        <w:pStyle w:val="a3"/>
        <w:spacing w:before="6"/>
        <w:ind w:right="99"/>
        <w:rPr>
          <w:b/>
          <w:spacing w:val="-2"/>
        </w:rPr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допустимым</w:t>
      </w:r>
      <w:r>
        <w:rPr>
          <w:spacing w:val="-7"/>
        </w:rPr>
        <w:t xml:space="preserve"> </w:t>
      </w:r>
      <w:r>
        <w:t>объемом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группы.</w:t>
      </w:r>
      <w:r w:rsidR="00D73D06">
        <w:t xml:space="preserve"> </w:t>
      </w:r>
      <w:r w:rsidR="007D2A63" w:rsidRPr="007D2A63">
        <w:t>Объем</w:t>
      </w:r>
      <w:r w:rsidR="007D2A63" w:rsidRPr="007D2A63">
        <w:rPr>
          <w:spacing w:val="-2"/>
        </w:rPr>
        <w:t xml:space="preserve"> </w:t>
      </w:r>
      <w:r w:rsidR="007D2A63" w:rsidRPr="007D2A63">
        <w:t>недельной</w:t>
      </w:r>
      <w:r w:rsidR="007D2A63" w:rsidRPr="007D2A63">
        <w:rPr>
          <w:spacing w:val="-3"/>
        </w:rPr>
        <w:t xml:space="preserve"> </w:t>
      </w:r>
      <w:r w:rsidR="007D2A63" w:rsidRPr="007D2A63">
        <w:t>образовательной</w:t>
      </w:r>
      <w:r w:rsidR="007D2A63" w:rsidRPr="007D2A63">
        <w:rPr>
          <w:spacing w:val="-2"/>
        </w:rPr>
        <w:t xml:space="preserve"> н</w:t>
      </w:r>
      <w:r w:rsidR="007D2A63" w:rsidRPr="007D2A63">
        <w:t>агрузки</w:t>
      </w:r>
      <w:r w:rsidR="007D2A63" w:rsidRPr="007D2A63">
        <w:rPr>
          <w:spacing w:val="-3"/>
        </w:rPr>
        <w:t xml:space="preserve"> </w:t>
      </w:r>
      <w:r w:rsidR="007D2A63" w:rsidRPr="007D2A63">
        <w:t>в</w:t>
      </w:r>
      <w:r w:rsidR="007D2A63" w:rsidRPr="007D2A63">
        <w:rPr>
          <w:spacing w:val="-2"/>
        </w:rPr>
        <w:t xml:space="preserve"> </w:t>
      </w:r>
      <w:r w:rsidR="007D2A63" w:rsidRPr="007D2A63">
        <w:t>учреждении</w:t>
      </w:r>
      <w:r w:rsidR="007D2A63" w:rsidRPr="007D2A63">
        <w:rPr>
          <w:spacing w:val="-3"/>
        </w:rPr>
        <w:t xml:space="preserve"> </w:t>
      </w:r>
      <w:r w:rsidR="007D2A63" w:rsidRPr="007D2A63">
        <w:t>на</w:t>
      </w:r>
      <w:r w:rsidR="007D2A63" w:rsidRPr="007D2A63">
        <w:rPr>
          <w:spacing w:val="-1"/>
        </w:rPr>
        <w:t xml:space="preserve"> </w:t>
      </w:r>
      <w:r w:rsidR="007D2A63" w:rsidRPr="007D2A63">
        <w:t>2024</w:t>
      </w:r>
      <w:r w:rsidR="007D2A63" w:rsidRPr="007D2A63">
        <w:rPr>
          <w:spacing w:val="-1"/>
        </w:rPr>
        <w:t xml:space="preserve"> </w:t>
      </w:r>
      <w:r w:rsidR="007D2A63" w:rsidRPr="007D2A63">
        <w:t>–</w:t>
      </w:r>
      <w:r w:rsidR="007D2A63" w:rsidRPr="007D2A63">
        <w:rPr>
          <w:spacing w:val="-3"/>
        </w:rPr>
        <w:t xml:space="preserve"> </w:t>
      </w:r>
      <w:r w:rsidR="007D2A63" w:rsidRPr="007D2A63">
        <w:t>2025</w:t>
      </w:r>
      <w:r w:rsidR="007D2A63" w:rsidRPr="007D2A63">
        <w:rPr>
          <w:spacing w:val="-2"/>
        </w:rPr>
        <w:t xml:space="preserve"> учебный год</w:t>
      </w:r>
      <w:r w:rsidR="00D73D06">
        <w:rPr>
          <w:spacing w:val="-2"/>
        </w:rPr>
        <w:t>:</w:t>
      </w:r>
    </w:p>
    <w:p w:rsidR="007D2A63" w:rsidRPr="007D2A63" w:rsidRDefault="007D2A63" w:rsidP="00D73D06">
      <w:pPr>
        <w:spacing w:before="79" w:after="3"/>
        <w:ind w:right="-1"/>
        <w:rPr>
          <w:sz w:val="28"/>
          <w:szCs w:val="28"/>
        </w:rPr>
      </w:pPr>
      <w:proofErr w:type="gramStart"/>
      <w:r w:rsidRPr="007D2A63">
        <w:rPr>
          <w:sz w:val="28"/>
          <w:szCs w:val="28"/>
        </w:rPr>
        <w:t xml:space="preserve">Продолжительность образовательной </w:t>
      </w:r>
      <w:r w:rsidR="00D73D06">
        <w:rPr>
          <w:sz w:val="28"/>
          <w:szCs w:val="28"/>
        </w:rPr>
        <w:t xml:space="preserve"> д</w:t>
      </w:r>
      <w:r w:rsidRPr="007D2A63">
        <w:rPr>
          <w:sz w:val="28"/>
          <w:szCs w:val="28"/>
        </w:rPr>
        <w:t>еятельности</w:t>
      </w:r>
      <w:r>
        <w:rPr>
          <w:sz w:val="28"/>
          <w:szCs w:val="28"/>
        </w:rPr>
        <w:t>: группа раннего возраста- 10 минут, младшая группа- 15 минут, средняя группа- 20 минут, старшая группа- 25 минут, подготовительная к школе группа – 30 минут.</w:t>
      </w:r>
      <w:proofErr w:type="gramEnd"/>
    </w:p>
    <w:p w:rsidR="007D2A63" w:rsidRPr="007D2A63" w:rsidRDefault="007D2A63" w:rsidP="00D73D06">
      <w:pPr>
        <w:spacing w:before="79" w:after="3"/>
        <w:ind w:right="-1"/>
        <w:rPr>
          <w:sz w:val="28"/>
          <w:szCs w:val="28"/>
        </w:rPr>
      </w:pPr>
      <w:r w:rsidRPr="007D2A63">
        <w:rPr>
          <w:sz w:val="28"/>
          <w:szCs w:val="28"/>
        </w:rPr>
        <w:t>Максимально допустимо по СанПиН 1.2.4.3685-21</w:t>
      </w:r>
      <w:r>
        <w:rPr>
          <w:sz w:val="28"/>
          <w:szCs w:val="28"/>
        </w:rPr>
        <w:t>:</w:t>
      </w:r>
      <w:r w:rsidR="00D73D06">
        <w:rPr>
          <w:sz w:val="28"/>
          <w:szCs w:val="28"/>
        </w:rPr>
        <w:t xml:space="preserve"> </w:t>
      </w:r>
      <w:r w:rsidRPr="007D2A63">
        <w:rPr>
          <w:sz w:val="28"/>
          <w:szCs w:val="28"/>
        </w:rPr>
        <w:t xml:space="preserve">группа раннего возраста- </w:t>
      </w:r>
      <w:r>
        <w:rPr>
          <w:sz w:val="28"/>
          <w:szCs w:val="28"/>
        </w:rPr>
        <w:t>2</w:t>
      </w:r>
      <w:r w:rsidRPr="007D2A63">
        <w:rPr>
          <w:sz w:val="28"/>
          <w:szCs w:val="28"/>
        </w:rPr>
        <w:t xml:space="preserve">0 </w:t>
      </w:r>
      <w:r w:rsidRPr="007D2A63">
        <w:rPr>
          <w:sz w:val="28"/>
          <w:szCs w:val="28"/>
        </w:rPr>
        <w:lastRenderedPageBreak/>
        <w:t xml:space="preserve">минут, младшая группа- </w:t>
      </w:r>
      <w:r>
        <w:rPr>
          <w:sz w:val="28"/>
          <w:szCs w:val="28"/>
        </w:rPr>
        <w:t>3</w:t>
      </w:r>
      <w:r w:rsidRPr="007D2A63">
        <w:rPr>
          <w:sz w:val="28"/>
          <w:szCs w:val="28"/>
        </w:rPr>
        <w:t xml:space="preserve">5 минут, средняя группа- </w:t>
      </w:r>
      <w:r>
        <w:rPr>
          <w:sz w:val="28"/>
          <w:szCs w:val="28"/>
        </w:rPr>
        <w:t>4</w:t>
      </w:r>
      <w:r w:rsidRPr="007D2A63">
        <w:rPr>
          <w:sz w:val="28"/>
          <w:szCs w:val="28"/>
        </w:rPr>
        <w:t>0 минут, старшая группа- 50 мин</w:t>
      </w:r>
      <w:r>
        <w:rPr>
          <w:sz w:val="28"/>
          <w:szCs w:val="28"/>
        </w:rPr>
        <w:t>ут:</w:t>
      </w:r>
      <w:r w:rsidRPr="007D2A63">
        <w:rPr>
          <w:sz w:val="28"/>
          <w:szCs w:val="28"/>
        </w:rPr>
        <w:t xml:space="preserve"> в I половине дня</w:t>
      </w:r>
      <w:r>
        <w:rPr>
          <w:sz w:val="28"/>
          <w:szCs w:val="28"/>
        </w:rPr>
        <w:t xml:space="preserve"> 50</w:t>
      </w:r>
      <w:r w:rsidRPr="007D2A63">
        <w:rPr>
          <w:sz w:val="28"/>
          <w:szCs w:val="28"/>
        </w:rPr>
        <w:t xml:space="preserve"> мин. в II половине дня</w:t>
      </w:r>
      <w:r>
        <w:rPr>
          <w:sz w:val="28"/>
          <w:szCs w:val="28"/>
        </w:rPr>
        <w:t xml:space="preserve"> </w:t>
      </w:r>
      <w:r w:rsidRPr="007D2A63">
        <w:rPr>
          <w:sz w:val="28"/>
          <w:szCs w:val="28"/>
        </w:rPr>
        <w:t xml:space="preserve">25 минут, подготовительная к школе группа – в I половине дня </w:t>
      </w:r>
      <w:r>
        <w:rPr>
          <w:sz w:val="28"/>
          <w:szCs w:val="28"/>
        </w:rPr>
        <w:t>1,5часа,</w:t>
      </w:r>
      <w:r w:rsidRPr="007D2A63">
        <w:rPr>
          <w:sz w:val="28"/>
          <w:szCs w:val="28"/>
        </w:rPr>
        <w:t xml:space="preserve"> в II половине дня</w:t>
      </w:r>
      <w:r>
        <w:rPr>
          <w:sz w:val="28"/>
          <w:szCs w:val="28"/>
        </w:rPr>
        <w:t>-30 минут.</w:t>
      </w:r>
    </w:p>
    <w:p w:rsidR="00E828E9" w:rsidRDefault="00E828E9">
      <w:pPr>
        <w:spacing w:line="278" w:lineRule="auto"/>
      </w:pPr>
    </w:p>
    <w:tbl>
      <w:tblPr>
        <w:tblStyle w:val="a5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05"/>
        <w:gridCol w:w="1922"/>
        <w:gridCol w:w="822"/>
        <w:gridCol w:w="1304"/>
        <w:gridCol w:w="1253"/>
        <w:gridCol w:w="1218"/>
        <w:gridCol w:w="1215"/>
      </w:tblGrid>
      <w:tr w:rsidR="003A5ADE" w:rsidRPr="00723507" w:rsidTr="004C0218">
        <w:tc>
          <w:tcPr>
            <w:tcW w:w="1905" w:type="dxa"/>
            <w:vMerge w:val="restart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Образовательная область</w:t>
            </w:r>
          </w:p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5812" w:type="dxa"/>
            <w:gridSpan w:val="5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Количество в неделю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первая младшая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вторая младшая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старшая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</w:tr>
      <w:tr w:rsidR="003A5ADE" w:rsidRPr="00723507" w:rsidTr="004C0218">
        <w:tc>
          <w:tcPr>
            <w:tcW w:w="190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3A5ADE" w:rsidRPr="00723507" w:rsidTr="004C0218">
        <w:tc>
          <w:tcPr>
            <w:tcW w:w="1905" w:type="dxa"/>
            <w:vMerge w:val="restart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Познавательн</w:t>
            </w:r>
            <w:proofErr w:type="gramStart"/>
            <w:r w:rsidRPr="0072350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723507">
              <w:rPr>
                <w:rFonts w:eastAsia="Calibri"/>
                <w:sz w:val="28"/>
                <w:szCs w:val="28"/>
              </w:rPr>
              <w:t xml:space="preserve"> исследовательская деятельность/познание окружающего мира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Познавательн</w:t>
            </w:r>
            <w:proofErr w:type="gramStart"/>
            <w:r w:rsidRPr="0072350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723507">
              <w:rPr>
                <w:rFonts w:eastAsia="Calibri"/>
                <w:sz w:val="28"/>
                <w:szCs w:val="28"/>
              </w:rPr>
              <w:t xml:space="preserve"> исследовательская деятельность/познание окружающего мира/ФЭМП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Познавательн</w:t>
            </w:r>
            <w:proofErr w:type="gramStart"/>
            <w:r w:rsidRPr="0072350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723507">
              <w:rPr>
                <w:rFonts w:eastAsia="Calibri"/>
                <w:sz w:val="28"/>
                <w:szCs w:val="28"/>
              </w:rPr>
              <w:t xml:space="preserve"> исследовательская деятельность/познание окружающего мира/ природа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Социальн</w:t>
            </w:r>
            <w:proofErr w:type="gramStart"/>
            <w:r w:rsidRPr="0072350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723507">
              <w:rPr>
                <w:rFonts w:eastAsia="Calibri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7734" w:type="dxa"/>
            <w:gridSpan w:val="6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реализуется через совместную деятельность взрослых и детей в режимных моментах, самостоятельную деятельность</w:t>
            </w:r>
          </w:p>
        </w:tc>
      </w:tr>
      <w:tr w:rsidR="003A5ADE" w:rsidRPr="00723507" w:rsidTr="004C0218">
        <w:tc>
          <w:tcPr>
            <w:tcW w:w="1905" w:type="dxa"/>
            <w:vMerge w:val="restart"/>
          </w:tcPr>
          <w:p w:rsidR="003A5ADE" w:rsidRPr="00723507" w:rsidRDefault="003A5ADE" w:rsidP="003A5ADE">
            <w:pPr>
              <w:ind w:left="-250" w:firstLine="250"/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Художественн</w:t>
            </w:r>
            <w:proofErr w:type="gramStart"/>
            <w:r w:rsidRPr="0072350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723507">
              <w:rPr>
                <w:rFonts w:eastAsia="Calibri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Изобразительная деятельность/ рисование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 xml:space="preserve">Изобразительная </w:t>
            </w:r>
            <w:r w:rsidRPr="00723507">
              <w:rPr>
                <w:rFonts w:eastAsia="Calibri"/>
                <w:sz w:val="28"/>
                <w:szCs w:val="28"/>
              </w:rPr>
              <w:lastRenderedPageBreak/>
              <w:t>деятельность/ аппликация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23507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Изобразительная деятельность/ лепка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  <w:vMerge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Конструирование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A5ADE" w:rsidRPr="00723507" w:rsidTr="004C0218">
        <w:tc>
          <w:tcPr>
            <w:tcW w:w="190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19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822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A5ADE" w:rsidRPr="00723507" w:rsidTr="004C0218">
        <w:tc>
          <w:tcPr>
            <w:tcW w:w="4649" w:type="dxa"/>
            <w:gridSpan w:val="3"/>
          </w:tcPr>
          <w:p w:rsidR="003A5ADE" w:rsidRPr="00723507" w:rsidRDefault="003A5ADE" w:rsidP="003A5ADE">
            <w:pPr>
              <w:jc w:val="right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 xml:space="preserve">Всего 10                                                                                                                                                         </w:t>
            </w:r>
          </w:p>
        </w:tc>
        <w:tc>
          <w:tcPr>
            <w:tcW w:w="1304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53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18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15" w:type="dxa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A5ADE" w:rsidRPr="00723507" w:rsidTr="004C0218">
        <w:tc>
          <w:tcPr>
            <w:tcW w:w="9639" w:type="dxa"/>
            <w:gridSpan w:val="7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Организованная деятельность в ходе режимных моментов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Утренняя гимнастика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Дежурства</w:t>
            </w:r>
          </w:p>
        </w:tc>
        <w:tc>
          <w:tcPr>
            <w:tcW w:w="822" w:type="dxa"/>
          </w:tcPr>
          <w:p w:rsidR="003A5ADE" w:rsidRPr="004C0218" w:rsidRDefault="00D12114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Прогулки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9639" w:type="dxa"/>
            <w:gridSpan w:val="7"/>
          </w:tcPr>
          <w:p w:rsidR="003A5ADE" w:rsidRPr="00723507" w:rsidRDefault="003A5ADE" w:rsidP="003A5AD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3A5ADE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>Игра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3A5ADE" w:rsidRPr="00723507" w:rsidTr="004C0218">
        <w:tc>
          <w:tcPr>
            <w:tcW w:w="3827" w:type="dxa"/>
            <w:gridSpan w:val="2"/>
          </w:tcPr>
          <w:p w:rsidR="003A5ADE" w:rsidRPr="00723507" w:rsidRDefault="003A5ADE" w:rsidP="00D12114">
            <w:pPr>
              <w:rPr>
                <w:rFonts w:eastAsia="Calibri"/>
                <w:sz w:val="28"/>
                <w:szCs w:val="28"/>
              </w:rPr>
            </w:pPr>
            <w:r w:rsidRPr="00723507">
              <w:rPr>
                <w:rFonts w:eastAsia="Calibri"/>
                <w:sz w:val="28"/>
                <w:szCs w:val="28"/>
              </w:rPr>
              <w:t xml:space="preserve">Самостоятельная деятельность детей в Центрах </w:t>
            </w:r>
            <w:r w:rsidR="00D12114" w:rsidRPr="00723507">
              <w:rPr>
                <w:rFonts w:eastAsia="Calibri"/>
                <w:sz w:val="28"/>
                <w:szCs w:val="28"/>
              </w:rPr>
              <w:t xml:space="preserve">активности </w:t>
            </w:r>
          </w:p>
        </w:tc>
        <w:tc>
          <w:tcPr>
            <w:tcW w:w="822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Еж.</w:t>
            </w:r>
          </w:p>
        </w:tc>
        <w:tc>
          <w:tcPr>
            <w:tcW w:w="1304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53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8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3A5ADE" w:rsidRPr="004C0218" w:rsidRDefault="003A5ADE" w:rsidP="003A5AD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218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</w:tbl>
    <w:p w:rsidR="00E828E9" w:rsidRDefault="00E828E9" w:rsidP="00446F74">
      <w:pPr>
        <w:pStyle w:val="1"/>
        <w:spacing w:before="89"/>
        <w:ind w:left="850"/>
        <w:jc w:val="left"/>
      </w:pPr>
    </w:p>
    <w:sectPr w:rsidR="00E828E9" w:rsidSect="004C0218">
      <w:pgSz w:w="11910" w:h="16840"/>
      <w:pgMar w:top="72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636"/>
    <w:multiLevelType w:val="hybridMultilevel"/>
    <w:tmpl w:val="39F4AE76"/>
    <w:lvl w:ilvl="0" w:tplc="FABC84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E049C"/>
    <w:multiLevelType w:val="hybridMultilevel"/>
    <w:tmpl w:val="086C673E"/>
    <w:lvl w:ilvl="0" w:tplc="202693DC">
      <w:numFmt w:val="bullet"/>
      <w:lvlText w:val="-"/>
      <w:lvlJc w:val="left"/>
      <w:pPr>
        <w:ind w:left="223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23A60">
      <w:numFmt w:val="bullet"/>
      <w:lvlText w:val="•"/>
      <w:lvlJc w:val="left"/>
      <w:pPr>
        <w:ind w:left="3086" w:hanging="399"/>
      </w:pPr>
      <w:rPr>
        <w:rFonts w:hint="default"/>
        <w:lang w:val="ru-RU" w:eastAsia="en-US" w:bidi="ar-SA"/>
      </w:rPr>
    </w:lvl>
    <w:lvl w:ilvl="2" w:tplc="FA620714">
      <w:numFmt w:val="bullet"/>
      <w:lvlText w:val="•"/>
      <w:lvlJc w:val="left"/>
      <w:pPr>
        <w:ind w:left="3932" w:hanging="399"/>
      </w:pPr>
      <w:rPr>
        <w:rFonts w:hint="default"/>
        <w:lang w:val="ru-RU" w:eastAsia="en-US" w:bidi="ar-SA"/>
      </w:rPr>
    </w:lvl>
    <w:lvl w:ilvl="3" w:tplc="EB62D70C">
      <w:numFmt w:val="bullet"/>
      <w:lvlText w:val="•"/>
      <w:lvlJc w:val="left"/>
      <w:pPr>
        <w:ind w:left="4779" w:hanging="399"/>
      </w:pPr>
      <w:rPr>
        <w:rFonts w:hint="default"/>
        <w:lang w:val="ru-RU" w:eastAsia="en-US" w:bidi="ar-SA"/>
      </w:rPr>
    </w:lvl>
    <w:lvl w:ilvl="4" w:tplc="8FCE46F2">
      <w:numFmt w:val="bullet"/>
      <w:lvlText w:val="•"/>
      <w:lvlJc w:val="left"/>
      <w:pPr>
        <w:ind w:left="5625" w:hanging="399"/>
      </w:pPr>
      <w:rPr>
        <w:rFonts w:hint="default"/>
        <w:lang w:val="ru-RU" w:eastAsia="en-US" w:bidi="ar-SA"/>
      </w:rPr>
    </w:lvl>
    <w:lvl w:ilvl="5" w:tplc="23B8C27E">
      <w:numFmt w:val="bullet"/>
      <w:lvlText w:val="•"/>
      <w:lvlJc w:val="left"/>
      <w:pPr>
        <w:ind w:left="6472" w:hanging="399"/>
      </w:pPr>
      <w:rPr>
        <w:rFonts w:hint="default"/>
        <w:lang w:val="ru-RU" w:eastAsia="en-US" w:bidi="ar-SA"/>
      </w:rPr>
    </w:lvl>
    <w:lvl w:ilvl="6" w:tplc="FFECB246">
      <w:numFmt w:val="bullet"/>
      <w:lvlText w:val="•"/>
      <w:lvlJc w:val="left"/>
      <w:pPr>
        <w:ind w:left="7318" w:hanging="399"/>
      </w:pPr>
      <w:rPr>
        <w:rFonts w:hint="default"/>
        <w:lang w:val="ru-RU" w:eastAsia="en-US" w:bidi="ar-SA"/>
      </w:rPr>
    </w:lvl>
    <w:lvl w:ilvl="7" w:tplc="D794E99E">
      <w:numFmt w:val="bullet"/>
      <w:lvlText w:val="•"/>
      <w:lvlJc w:val="left"/>
      <w:pPr>
        <w:ind w:left="8164" w:hanging="399"/>
      </w:pPr>
      <w:rPr>
        <w:rFonts w:hint="default"/>
        <w:lang w:val="ru-RU" w:eastAsia="en-US" w:bidi="ar-SA"/>
      </w:rPr>
    </w:lvl>
    <w:lvl w:ilvl="8" w:tplc="F8B26B12">
      <w:numFmt w:val="bullet"/>
      <w:lvlText w:val="•"/>
      <w:lvlJc w:val="left"/>
      <w:pPr>
        <w:ind w:left="9011" w:hanging="399"/>
      </w:pPr>
      <w:rPr>
        <w:rFonts w:hint="default"/>
        <w:lang w:val="ru-RU" w:eastAsia="en-US" w:bidi="ar-SA"/>
      </w:rPr>
    </w:lvl>
  </w:abstractNum>
  <w:abstractNum w:abstractNumId="2">
    <w:nsid w:val="77B22703"/>
    <w:multiLevelType w:val="hybridMultilevel"/>
    <w:tmpl w:val="BD0E7D18"/>
    <w:lvl w:ilvl="0" w:tplc="FABC84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01FD"/>
    <w:multiLevelType w:val="hybridMultilevel"/>
    <w:tmpl w:val="FC3C3878"/>
    <w:lvl w:ilvl="0" w:tplc="E3EEB85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985626">
      <w:numFmt w:val="bullet"/>
      <w:lvlText w:val="•"/>
      <w:lvlJc w:val="left"/>
      <w:pPr>
        <w:ind w:left="1160" w:hanging="173"/>
      </w:pPr>
      <w:rPr>
        <w:rFonts w:hint="default"/>
        <w:lang w:val="ru-RU" w:eastAsia="en-US" w:bidi="ar-SA"/>
      </w:rPr>
    </w:lvl>
    <w:lvl w:ilvl="2" w:tplc="8AC8A05C">
      <w:numFmt w:val="bullet"/>
      <w:lvlText w:val="•"/>
      <w:lvlJc w:val="left"/>
      <w:pPr>
        <w:ind w:left="2220" w:hanging="173"/>
      </w:pPr>
      <w:rPr>
        <w:rFonts w:hint="default"/>
        <w:lang w:val="ru-RU" w:eastAsia="en-US" w:bidi="ar-SA"/>
      </w:rPr>
    </w:lvl>
    <w:lvl w:ilvl="3" w:tplc="6DD2725E">
      <w:numFmt w:val="bullet"/>
      <w:lvlText w:val="•"/>
      <w:lvlJc w:val="left"/>
      <w:pPr>
        <w:ind w:left="3281" w:hanging="173"/>
      </w:pPr>
      <w:rPr>
        <w:rFonts w:hint="default"/>
        <w:lang w:val="ru-RU" w:eastAsia="en-US" w:bidi="ar-SA"/>
      </w:rPr>
    </w:lvl>
    <w:lvl w:ilvl="4" w:tplc="ED8EF9E8">
      <w:numFmt w:val="bullet"/>
      <w:lvlText w:val="•"/>
      <w:lvlJc w:val="left"/>
      <w:pPr>
        <w:ind w:left="4341" w:hanging="173"/>
      </w:pPr>
      <w:rPr>
        <w:rFonts w:hint="default"/>
        <w:lang w:val="ru-RU" w:eastAsia="en-US" w:bidi="ar-SA"/>
      </w:rPr>
    </w:lvl>
    <w:lvl w:ilvl="5" w:tplc="FA3A3D6C">
      <w:numFmt w:val="bullet"/>
      <w:lvlText w:val="•"/>
      <w:lvlJc w:val="left"/>
      <w:pPr>
        <w:ind w:left="5402" w:hanging="173"/>
      </w:pPr>
      <w:rPr>
        <w:rFonts w:hint="default"/>
        <w:lang w:val="ru-RU" w:eastAsia="en-US" w:bidi="ar-SA"/>
      </w:rPr>
    </w:lvl>
    <w:lvl w:ilvl="6" w:tplc="C7D02CE2">
      <w:numFmt w:val="bullet"/>
      <w:lvlText w:val="•"/>
      <w:lvlJc w:val="left"/>
      <w:pPr>
        <w:ind w:left="6462" w:hanging="173"/>
      </w:pPr>
      <w:rPr>
        <w:rFonts w:hint="default"/>
        <w:lang w:val="ru-RU" w:eastAsia="en-US" w:bidi="ar-SA"/>
      </w:rPr>
    </w:lvl>
    <w:lvl w:ilvl="7" w:tplc="632038F6">
      <w:numFmt w:val="bullet"/>
      <w:lvlText w:val="•"/>
      <w:lvlJc w:val="left"/>
      <w:pPr>
        <w:ind w:left="7522" w:hanging="173"/>
      </w:pPr>
      <w:rPr>
        <w:rFonts w:hint="default"/>
        <w:lang w:val="ru-RU" w:eastAsia="en-US" w:bidi="ar-SA"/>
      </w:rPr>
    </w:lvl>
    <w:lvl w:ilvl="8" w:tplc="A170D342">
      <w:numFmt w:val="bullet"/>
      <w:lvlText w:val="•"/>
      <w:lvlJc w:val="left"/>
      <w:pPr>
        <w:ind w:left="8583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8E9"/>
    <w:rsid w:val="000675E9"/>
    <w:rsid w:val="000E45D8"/>
    <w:rsid w:val="001766F2"/>
    <w:rsid w:val="001B09D1"/>
    <w:rsid w:val="00396ACD"/>
    <w:rsid w:val="003A5ADE"/>
    <w:rsid w:val="003D37BD"/>
    <w:rsid w:val="00446F74"/>
    <w:rsid w:val="004C0218"/>
    <w:rsid w:val="004F2BDE"/>
    <w:rsid w:val="0052567A"/>
    <w:rsid w:val="00527689"/>
    <w:rsid w:val="00723507"/>
    <w:rsid w:val="00772334"/>
    <w:rsid w:val="007D2A63"/>
    <w:rsid w:val="0093098F"/>
    <w:rsid w:val="00AC3BD8"/>
    <w:rsid w:val="00B24B50"/>
    <w:rsid w:val="00B46F2B"/>
    <w:rsid w:val="00BD4052"/>
    <w:rsid w:val="00CE702A"/>
    <w:rsid w:val="00D12114"/>
    <w:rsid w:val="00D73D06"/>
    <w:rsid w:val="00E828E9"/>
    <w:rsid w:val="00EA5C87"/>
    <w:rsid w:val="00F136D3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center"/>
    </w:pPr>
  </w:style>
  <w:style w:type="table" w:styleId="a5">
    <w:name w:val="Table Grid"/>
    <w:basedOn w:val="a1"/>
    <w:uiPriority w:val="59"/>
    <w:rsid w:val="003A5A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center"/>
    </w:pPr>
  </w:style>
  <w:style w:type="table" w:styleId="a5">
    <w:name w:val="Table Grid"/>
    <w:basedOn w:val="a1"/>
    <w:uiPriority w:val="59"/>
    <w:rsid w:val="003A5A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BAFF-3CB5-4747-B33C-0910810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2024-11-01T07:43:00Z</cp:lastPrinted>
  <dcterms:created xsi:type="dcterms:W3CDTF">2024-10-29T09:29:00Z</dcterms:created>
  <dcterms:modified xsi:type="dcterms:W3CDTF">2024-11-01T13:43:00Z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