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18" w:rsidRDefault="00F72718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П. о педагогическо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 о педагогическом совет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718" w:rsidRDefault="00F72718">
      <w:pPr>
        <w:rPr>
          <w:rFonts w:ascii="Times New Roman" w:eastAsia="Calibri" w:hAnsi="Times New Roman" w:cs="Times New Roman"/>
          <w:b/>
          <w:bCs/>
          <w:spacing w:val="-7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pacing w:val="-7"/>
          <w:sz w:val="26"/>
          <w:szCs w:val="26"/>
        </w:rPr>
        <w:br w:type="page"/>
      </w:r>
    </w:p>
    <w:p w:rsidR="001D6D9B" w:rsidRPr="004603E7" w:rsidRDefault="001D6D9B" w:rsidP="004603E7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7"/>
          <w:sz w:val="26"/>
          <w:szCs w:val="26"/>
        </w:rPr>
        <w:lastRenderedPageBreak/>
        <w:t>- определение направлений и решение вопросов организации образователь</w:t>
      </w:r>
      <w:r w:rsidRPr="004603E7">
        <w:rPr>
          <w:rFonts w:ascii="Times New Roman" w:eastAsia="Calibri" w:hAnsi="Times New Roman" w:cs="Times New Roman"/>
          <w:spacing w:val="-7"/>
          <w:sz w:val="26"/>
          <w:szCs w:val="26"/>
        </w:rPr>
        <w:softHyphen/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ной деятельности в условиях введения ФГОС ДО;</w:t>
      </w:r>
    </w:p>
    <w:p w:rsidR="001D6D9B" w:rsidRPr="004603E7" w:rsidRDefault="001D6D9B" w:rsidP="004603E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- разработка основной образовательной программы дошкольной организации; </w:t>
      </w:r>
    </w:p>
    <w:p w:rsidR="001D6D9B" w:rsidRPr="004603E7" w:rsidRDefault="001D6D9B" w:rsidP="004603E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- внедрение в практику работы организации достижений педагогической </w:t>
      </w:r>
      <w:r w:rsidRPr="004603E7">
        <w:rPr>
          <w:rFonts w:ascii="Times New Roman" w:eastAsia="Calibri" w:hAnsi="Times New Roman" w:cs="Times New Roman"/>
          <w:sz w:val="26"/>
          <w:szCs w:val="26"/>
        </w:rPr>
        <w:t>науки, передового педагогического опыта;</w:t>
      </w:r>
    </w:p>
    <w:p w:rsidR="001D6D9B" w:rsidRPr="004603E7" w:rsidRDefault="001D6D9B" w:rsidP="004603E7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-  повышение профессионального компетентности педагогических работников, их творческой </w:t>
      </w:r>
      <w:r w:rsidRPr="004603E7">
        <w:rPr>
          <w:rFonts w:ascii="Times New Roman" w:eastAsia="Calibri" w:hAnsi="Times New Roman" w:cs="Times New Roman"/>
          <w:sz w:val="26"/>
          <w:szCs w:val="26"/>
        </w:rPr>
        <w:t>активности педагогических работников организации в реализации ФГОС ДО.</w:t>
      </w:r>
    </w:p>
    <w:p w:rsidR="00E81885" w:rsidRDefault="00E81885" w:rsidP="004603E7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spacing w:val="-7"/>
          <w:sz w:val="26"/>
          <w:szCs w:val="26"/>
        </w:rPr>
      </w:pPr>
    </w:p>
    <w:p w:rsidR="001D6D9B" w:rsidRDefault="004603E7" w:rsidP="00E81885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-7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pacing w:val="-7"/>
          <w:sz w:val="26"/>
          <w:szCs w:val="26"/>
          <w:lang w:val="en-US"/>
        </w:rPr>
        <w:t>III</w:t>
      </w:r>
      <w:r w:rsidR="001D6D9B" w:rsidRPr="004603E7">
        <w:rPr>
          <w:rFonts w:ascii="Times New Roman" w:eastAsia="Calibri" w:hAnsi="Times New Roman" w:cs="Times New Roman"/>
          <w:b/>
          <w:bCs/>
          <w:spacing w:val="-7"/>
          <w:sz w:val="26"/>
          <w:szCs w:val="26"/>
        </w:rPr>
        <w:t>. Функции педагогического совета</w:t>
      </w:r>
    </w:p>
    <w:p w:rsidR="001D6D9B" w:rsidRPr="004603E7" w:rsidRDefault="001D6D9B" w:rsidP="004603E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15"/>
          <w:sz w:val="26"/>
          <w:szCs w:val="26"/>
        </w:rPr>
        <w:t xml:space="preserve">разработка и принятие образовательной программы дошкольного образования </w:t>
      </w:r>
      <w:r w:rsidRPr="004603E7">
        <w:rPr>
          <w:rFonts w:ascii="Times New Roman" w:eastAsia="Calibri" w:hAnsi="Times New Roman" w:cs="Times New Roman"/>
          <w:spacing w:val="-16"/>
          <w:sz w:val="26"/>
          <w:szCs w:val="26"/>
        </w:rPr>
        <w:t xml:space="preserve">для </w:t>
      </w:r>
      <w:r w:rsidR="00DA2C26">
        <w:rPr>
          <w:rFonts w:ascii="Times New Roman" w:eastAsia="Calibri" w:hAnsi="Times New Roman" w:cs="Times New Roman"/>
          <w:spacing w:val="-16"/>
          <w:sz w:val="26"/>
          <w:szCs w:val="26"/>
        </w:rPr>
        <w:t>Муниципального дошкольного образовательного учреждения</w:t>
      </w:r>
      <w:r w:rsidRPr="004603E7">
        <w:rPr>
          <w:rFonts w:ascii="Times New Roman" w:eastAsia="Calibri" w:hAnsi="Times New Roman" w:cs="Times New Roman"/>
          <w:spacing w:val="-16"/>
          <w:sz w:val="26"/>
          <w:szCs w:val="26"/>
        </w:rPr>
        <w:t xml:space="preserve"> «Центр развития ребенка- детский сад № 30 «Цветик- </w:t>
      </w:r>
      <w:proofErr w:type="spellStart"/>
      <w:r w:rsidRPr="004603E7">
        <w:rPr>
          <w:rFonts w:ascii="Times New Roman" w:eastAsia="Calibri" w:hAnsi="Times New Roman" w:cs="Times New Roman"/>
          <w:spacing w:val="-16"/>
          <w:sz w:val="26"/>
          <w:szCs w:val="26"/>
        </w:rPr>
        <w:t>семицветик</w:t>
      </w:r>
      <w:proofErr w:type="spellEnd"/>
      <w:r w:rsidRPr="004603E7">
        <w:rPr>
          <w:rFonts w:ascii="Times New Roman" w:eastAsia="Calibri" w:hAnsi="Times New Roman" w:cs="Times New Roman"/>
          <w:spacing w:val="-16"/>
          <w:sz w:val="26"/>
          <w:szCs w:val="26"/>
        </w:rPr>
        <w:t xml:space="preserve">»  в соответствии с Федеральным </w:t>
      </w:r>
      <w:r w:rsidRPr="004603E7">
        <w:rPr>
          <w:rFonts w:ascii="Times New Roman" w:eastAsia="Calibri" w:hAnsi="Times New Roman" w:cs="Times New Roman"/>
          <w:spacing w:val="-17"/>
          <w:sz w:val="26"/>
          <w:szCs w:val="26"/>
        </w:rPr>
        <w:t xml:space="preserve">государственным образовательным стандартом дошкольного образования, </w:t>
      </w:r>
      <w:r w:rsidRPr="004603E7">
        <w:rPr>
          <w:rFonts w:ascii="Times New Roman" w:eastAsia="Calibri" w:hAnsi="Times New Roman" w:cs="Times New Roman"/>
          <w:spacing w:val="-18"/>
          <w:sz w:val="26"/>
          <w:szCs w:val="26"/>
        </w:rPr>
        <w:t>утвержденным приказом № 1155 от 17.10.2013 г. (далее ФГОС ДО);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15"/>
          <w:sz w:val="26"/>
          <w:szCs w:val="26"/>
        </w:rPr>
        <w:t>- обсуждение и принятие решения по любым вопросам, касающимся содержа</w:t>
      </w:r>
      <w:r w:rsidRPr="004603E7">
        <w:rPr>
          <w:rFonts w:ascii="Times New Roman" w:eastAsia="Calibri" w:hAnsi="Times New Roman" w:cs="Times New Roman"/>
          <w:sz w:val="26"/>
          <w:szCs w:val="26"/>
        </w:rPr>
        <w:t>ния, методов и форм образовательного процесса;</w:t>
      </w:r>
    </w:p>
    <w:p w:rsidR="001D6D9B" w:rsidRPr="004603E7" w:rsidRDefault="001D6D9B" w:rsidP="004603E7">
      <w:pPr>
        <w:shd w:val="clear" w:color="auto" w:fill="FFFFFF"/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17"/>
          <w:sz w:val="26"/>
          <w:szCs w:val="26"/>
        </w:rPr>
        <w:t>- обсуждение принятие плана работы дошкольной организации на учебный год;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13"/>
          <w:sz w:val="26"/>
          <w:szCs w:val="26"/>
        </w:rPr>
        <w:t xml:space="preserve">- утверждение кандидатуры педагогов, представляемых к государственным </w:t>
      </w:r>
      <w:r w:rsidRPr="004603E7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наградам, знакам отличия в сфере образования и науки, поощрениям </w:t>
      </w:r>
      <w:r w:rsidRPr="004603E7">
        <w:rPr>
          <w:rFonts w:ascii="Times New Roman" w:eastAsia="Calibri" w:hAnsi="Times New Roman" w:cs="Times New Roman"/>
          <w:sz w:val="26"/>
          <w:szCs w:val="26"/>
        </w:rPr>
        <w:t>Губернатора, Главы органа местного самоуправления;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19"/>
          <w:sz w:val="26"/>
          <w:szCs w:val="26"/>
        </w:rPr>
        <w:t>- согласование индивидуальных учебных планов;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13"/>
          <w:sz w:val="26"/>
          <w:szCs w:val="26"/>
        </w:rPr>
        <w:t>- принятие учебных планов, расписания занятий;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- согласование локальных актов, касающиеся организации образовательной деятельности </w:t>
      </w:r>
      <w:r w:rsidR="00DA2C26">
        <w:rPr>
          <w:rFonts w:ascii="Times New Roman" w:eastAsia="Calibri" w:hAnsi="Times New Roman" w:cs="Times New Roman"/>
          <w:spacing w:val="-8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(положение о творческой группе педагогов, </w:t>
      </w:r>
      <w:r w:rsidRPr="004603E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положение о кружковой работе и др. локальные акты в рамках его </w:t>
      </w:r>
      <w:r w:rsidRPr="004603E7">
        <w:rPr>
          <w:rFonts w:ascii="Times New Roman" w:eastAsia="Calibri" w:hAnsi="Times New Roman" w:cs="Times New Roman"/>
          <w:sz w:val="26"/>
          <w:szCs w:val="26"/>
        </w:rPr>
        <w:t>компетенции);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- выявление, обобщение, распространение, внедрение передового 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педагогического опыта среди педагогических работников </w:t>
      </w:r>
      <w:r w:rsidR="00DA2C26">
        <w:rPr>
          <w:rFonts w:ascii="Times New Roman" w:eastAsia="Calibri" w:hAnsi="Times New Roman" w:cs="Times New Roman"/>
          <w:spacing w:val="-9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;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- рассмотрение вопросов повышения квалификации, переподготовки, </w:t>
      </w:r>
      <w:r w:rsidRPr="004603E7">
        <w:rPr>
          <w:rFonts w:ascii="Times New Roman" w:eastAsia="Calibri" w:hAnsi="Times New Roman" w:cs="Times New Roman"/>
          <w:sz w:val="26"/>
          <w:szCs w:val="26"/>
        </w:rPr>
        <w:t>аттестации педагогических кадров;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- рассмотрение вопросов организации дополнительных образовательных </w:t>
      </w:r>
      <w:r w:rsidRPr="004603E7">
        <w:rPr>
          <w:rFonts w:ascii="Times New Roman" w:eastAsia="Calibri" w:hAnsi="Times New Roman" w:cs="Times New Roman"/>
          <w:sz w:val="26"/>
          <w:szCs w:val="26"/>
        </w:rPr>
        <w:t>услуг воспитанникам, в том числе платных;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lastRenderedPageBreak/>
        <w:t xml:space="preserve">- утверждает план мероприятий по созданию условий реализации основной образовательной программы дошкольного образования, в том числе по созданию развивающей предметно-пространственной среды в ДОО в </w:t>
      </w:r>
      <w:r w:rsidRPr="004603E7">
        <w:rPr>
          <w:rFonts w:ascii="Times New Roman" w:eastAsia="Calibri" w:hAnsi="Times New Roman" w:cs="Times New Roman"/>
          <w:sz w:val="26"/>
          <w:szCs w:val="26"/>
        </w:rPr>
        <w:t>соответствии с требованиями ФГОС ДО;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z w:val="26"/>
          <w:szCs w:val="26"/>
        </w:rPr>
        <w:t xml:space="preserve">- заслушивает информацию, отчеты педагогических и медицинских </w:t>
      </w:r>
      <w:r w:rsidRPr="004603E7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работников о состоянии здоровья детей, ходе реализации основной </w:t>
      </w:r>
      <w:r w:rsidRPr="004603E7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образовательной программы дошкольного образования, о достижении </w:t>
      </w: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целевых ориентиров дошкольного образования, отчеты о самообразовании </w:t>
      </w:r>
      <w:r w:rsidRPr="004603E7">
        <w:rPr>
          <w:rFonts w:ascii="Times New Roman" w:eastAsia="Calibri" w:hAnsi="Times New Roman" w:cs="Times New Roman"/>
          <w:sz w:val="26"/>
          <w:szCs w:val="26"/>
        </w:rPr>
        <w:t>педагогов;</w:t>
      </w:r>
    </w:p>
    <w:p w:rsidR="001D6D9B" w:rsidRPr="004603E7" w:rsidRDefault="001D6D9B" w:rsidP="004603E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заслушивает доклады, информацию представителей организаций и 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учреждений, взаимодействующих с </w:t>
      </w:r>
      <w:r w:rsidR="00FA6E15">
        <w:rPr>
          <w:rFonts w:ascii="Times New Roman" w:eastAsia="Calibri" w:hAnsi="Times New Roman" w:cs="Times New Roman"/>
          <w:spacing w:val="-9"/>
          <w:sz w:val="26"/>
          <w:szCs w:val="26"/>
        </w:rPr>
        <w:t>Учреждением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по вопросам образования </w:t>
      </w:r>
      <w:r w:rsidRPr="004603E7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и оздоровления воспитанников, в том числе о проверке состояния </w:t>
      </w:r>
      <w:r w:rsidRPr="004603E7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образовательного процесса, соблюдения санитарно-гигиенического режима 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организации, об охране труда и здоровья воспитанников;</w:t>
      </w:r>
    </w:p>
    <w:p w:rsidR="001D6D9B" w:rsidRPr="004603E7" w:rsidRDefault="001D6D9B" w:rsidP="004603E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контроль за выполнением ранее принятых решений педагогического </w:t>
      </w:r>
      <w:r w:rsidRPr="004603E7">
        <w:rPr>
          <w:rFonts w:ascii="Times New Roman" w:eastAsia="Calibri" w:hAnsi="Times New Roman" w:cs="Times New Roman"/>
          <w:sz w:val="26"/>
          <w:szCs w:val="26"/>
        </w:rPr>
        <w:t>совета;</w:t>
      </w:r>
    </w:p>
    <w:p w:rsidR="001D6D9B" w:rsidRPr="004603E7" w:rsidRDefault="001D6D9B" w:rsidP="004603E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изучение и обсуждение нормативно-правовых документов в области </w:t>
      </w:r>
      <w:r w:rsidRPr="004603E7">
        <w:rPr>
          <w:rFonts w:ascii="Times New Roman" w:eastAsia="Calibri" w:hAnsi="Times New Roman" w:cs="Times New Roman"/>
          <w:sz w:val="26"/>
          <w:szCs w:val="26"/>
        </w:rPr>
        <w:t>дошкольного образования</w:t>
      </w:r>
      <w:r w:rsidR="00FA6E1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6D9B" w:rsidRPr="004603E7" w:rsidRDefault="004603E7" w:rsidP="004603E7">
      <w:pPr>
        <w:widowControl w:val="0"/>
        <w:shd w:val="clear" w:color="auto" w:fill="FFFFFF"/>
        <w:tabs>
          <w:tab w:val="left" w:pos="0"/>
          <w:tab w:val="left" w:pos="106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pacing w:val="-6"/>
          <w:sz w:val="26"/>
          <w:szCs w:val="26"/>
          <w:lang w:val="en-US"/>
        </w:rPr>
        <w:t>IV</w:t>
      </w:r>
      <w:r w:rsidR="001D6D9B" w:rsidRPr="004603E7">
        <w:rPr>
          <w:rFonts w:ascii="Times New Roman" w:eastAsia="Calibri" w:hAnsi="Times New Roman" w:cs="Times New Roman"/>
          <w:b/>
          <w:bCs/>
          <w:spacing w:val="-6"/>
          <w:sz w:val="26"/>
          <w:szCs w:val="26"/>
        </w:rPr>
        <w:t>. Права педагогического совета</w:t>
      </w:r>
    </w:p>
    <w:p w:rsidR="001D6D9B" w:rsidRPr="004603E7" w:rsidRDefault="001D6D9B" w:rsidP="004603E7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E81885">
        <w:rPr>
          <w:rFonts w:ascii="Times New Roman" w:eastAsia="Calibri" w:hAnsi="Times New Roman" w:cs="Times New Roman"/>
          <w:bCs/>
          <w:spacing w:val="-14"/>
          <w:sz w:val="26"/>
          <w:szCs w:val="26"/>
        </w:rPr>
        <w:t>4.1.</w:t>
      </w:r>
      <w:r w:rsidRPr="004603E7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Педагогический совет имеет право:</w:t>
      </w:r>
    </w:p>
    <w:p w:rsidR="001D6D9B" w:rsidRPr="004603E7" w:rsidRDefault="001D6D9B" w:rsidP="004603E7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участвовать в управлении </w:t>
      </w:r>
      <w:r w:rsidR="00FA6E15">
        <w:rPr>
          <w:rFonts w:ascii="Times New Roman" w:eastAsia="Calibri" w:hAnsi="Times New Roman" w:cs="Times New Roman"/>
          <w:spacing w:val="-9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;</w:t>
      </w:r>
    </w:p>
    <w:p w:rsidR="001D6D9B" w:rsidRPr="004603E7" w:rsidRDefault="001D6D9B" w:rsidP="004603E7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выходить с предложениями и заявлениями на Учредителя, в органы 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муниципальной и государственной власти, в общественные организации.</w:t>
      </w:r>
    </w:p>
    <w:p w:rsidR="001D6D9B" w:rsidRPr="004603E7" w:rsidRDefault="001D6D9B" w:rsidP="004603E7">
      <w:pPr>
        <w:shd w:val="clear" w:color="auto" w:fill="FFFFFF"/>
        <w:tabs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14"/>
          <w:sz w:val="26"/>
          <w:szCs w:val="26"/>
        </w:rPr>
        <w:t>4.2.</w:t>
      </w:r>
      <w:r w:rsidRPr="004603E7">
        <w:rPr>
          <w:rFonts w:ascii="Times New Roman" w:eastAsia="Calibri" w:hAnsi="Times New Roman" w:cs="Times New Roman"/>
          <w:sz w:val="26"/>
          <w:szCs w:val="26"/>
        </w:rPr>
        <w:tab/>
      </w: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t>Каждый член педагогического совета имеет право:</w:t>
      </w:r>
    </w:p>
    <w:p w:rsidR="001D6D9B" w:rsidRPr="004603E7" w:rsidRDefault="001D6D9B" w:rsidP="004603E7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потребовать обсуждения педагогическим советом любого вопроса, </w:t>
      </w:r>
      <w:r w:rsidRPr="004603E7">
        <w:rPr>
          <w:rFonts w:ascii="Times New Roman" w:eastAsia="Calibri" w:hAnsi="Times New Roman" w:cs="Times New Roman"/>
          <w:sz w:val="26"/>
          <w:szCs w:val="26"/>
        </w:rPr>
        <w:t xml:space="preserve">касающегося педагогической деятельности </w:t>
      </w:r>
      <w:r w:rsidR="00FA6E15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z w:val="26"/>
          <w:szCs w:val="26"/>
        </w:rPr>
        <w:t xml:space="preserve">, если его </w:t>
      </w:r>
      <w:r w:rsidRPr="004603E7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предложение поддержит не менее одной трети членов педагогического </w:t>
      </w:r>
      <w:r w:rsidRPr="004603E7">
        <w:rPr>
          <w:rFonts w:ascii="Times New Roman" w:eastAsia="Calibri" w:hAnsi="Times New Roman" w:cs="Times New Roman"/>
          <w:sz w:val="26"/>
          <w:szCs w:val="26"/>
        </w:rPr>
        <w:t>совета;</w:t>
      </w:r>
    </w:p>
    <w:p w:rsidR="001D6D9B" w:rsidRPr="004603E7" w:rsidRDefault="001D6D9B" w:rsidP="004603E7">
      <w:pPr>
        <w:widowControl w:val="0"/>
        <w:numPr>
          <w:ilvl w:val="0"/>
          <w:numId w:val="1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при несогласии с решением педагогического совета высказать свое 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мотивированное мнение, которое должно быть занесено в протокол.</w:t>
      </w:r>
    </w:p>
    <w:p w:rsidR="001D6D9B" w:rsidRPr="004603E7" w:rsidRDefault="001D6D9B" w:rsidP="004603E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D6D9B" w:rsidRPr="004603E7" w:rsidRDefault="004603E7" w:rsidP="004603E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V</w:t>
      </w:r>
      <w:r w:rsidR="001D6D9B" w:rsidRPr="004603E7">
        <w:rPr>
          <w:rFonts w:ascii="Times New Roman" w:eastAsia="Calibri" w:hAnsi="Times New Roman" w:cs="Times New Roman"/>
          <w:b/>
          <w:bCs/>
          <w:sz w:val="26"/>
          <w:szCs w:val="26"/>
        </w:rPr>
        <w:t>. Организация деят</w:t>
      </w:r>
      <w:r w:rsidR="00E81885">
        <w:rPr>
          <w:rFonts w:ascii="Times New Roman" w:eastAsia="Calibri" w:hAnsi="Times New Roman" w:cs="Times New Roman"/>
          <w:b/>
          <w:bCs/>
          <w:sz w:val="26"/>
          <w:szCs w:val="26"/>
        </w:rPr>
        <w:t>ельности педагогического совета</w:t>
      </w:r>
    </w:p>
    <w:p w:rsidR="001D6D9B" w:rsidRPr="004603E7" w:rsidRDefault="001D6D9B" w:rsidP="004603E7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6"/>
          <w:sz w:val="26"/>
          <w:szCs w:val="26"/>
        </w:rPr>
      </w:pPr>
      <w:r w:rsidRPr="004603E7">
        <w:rPr>
          <w:rFonts w:ascii="Times New Roman" w:eastAsia="Calibri" w:hAnsi="Times New Roman" w:cs="Times New Roman"/>
          <w:sz w:val="26"/>
          <w:szCs w:val="26"/>
        </w:rPr>
        <w:t xml:space="preserve">В состав педагогического совета входят заведующий, все педагоги </w:t>
      </w:r>
      <w:r w:rsidR="00FA6E15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D6D9B" w:rsidRPr="004603E7" w:rsidRDefault="001D6D9B" w:rsidP="004603E7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6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6"/>
          <w:sz w:val="26"/>
          <w:szCs w:val="26"/>
        </w:rPr>
        <w:lastRenderedPageBreak/>
        <w:t xml:space="preserve">В нужных случаях на заседание педагогического совета приглашаются </w:t>
      </w:r>
      <w:r w:rsidRPr="004603E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медицинские работники, представители общественных организаций, </w:t>
      </w:r>
      <w:r w:rsidRPr="004603E7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учреждений, родители, представители Учредителя. Необходимость их 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приглашения определяется председателем педагогического совета.</w:t>
      </w:r>
    </w:p>
    <w:p w:rsidR="001D6D9B" w:rsidRPr="004603E7" w:rsidRDefault="001D6D9B" w:rsidP="004603E7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5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Педагогический совет избирает из своего состава председателя и секретаря </w:t>
      </w:r>
      <w:r w:rsidRPr="004603E7">
        <w:rPr>
          <w:rFonts w:ascii="Times New Roman" w:eastAsia="Calibri" w:hAnsi="Times New Roman" w:cs="Times New Roman"/>
          <w:sz w:val="26"/>
          <w:szCs w:val="26"/>
        </w:rPr>
        <w:t>сроком на один учебный год.</w:t>
      </w:r>
    </w:p>
    <w:p w:rsidR="001D6D9B" w:rsidRPr="004603E7" w:rsidRDefault="001D6D9B" w:rsidP="004603E7">
      <w:pPr>
        <w:widowControl w:val="0"/>
        <w:numPr>
          <w:ilvl w:val="0"/>
          <w:numId w:val="3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5"/>
          <w:sz w:val="26"/>
          <w:szCs w:val="26"/>
        </w:rPr>
      </w:pPr>
      <w:r w:rsidRPr="004603E7">
        <w:rPr>
          <w:rFonts w:ascii="Times New Roman" w:eastAsia="Calibri" w:hAnsi="Times New Roman" w:cs="Times New Roman"/>
          <w:sz w:val="26"/>
          <w:szCs w:val="26"/>
        </w:rPr>
        <w:t>Председатель:</w:t>
      </w:r>
    </w:p>
    <w:p w:rsidR="001D6D9B" w:rsidRPr="004603E7" w:rsidRDefault="001D6D9B" w:rsidP="004603E7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организует деятельность педагогического совета;</w:t>
      </w:r>
    </w:p>
    <w:p w:rsidR="001D6D9B" w:rsidRPr="004603E7" w:rsidRDefault="001D6D9B" w:rsidP="004603E7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информирует членов педагогического совета о предстоящем заседании не </w:t>
      </w:r>
      <w:r w:rsidRPr="004603E7">
        <w:rPr>
          <w:rFonts w:ascii="Times New Roman" w:eastAsia="Calibri" w:hAnsi="Times New Roman" w:cs="Times New Roman"/>
          <w:sz w:val="26"/>
          <w:szCs w:val="26"/>
        </w:rPr>
        <w:t>менее чем за 30 дней до его проведения;</w:t>
      </w:r>
    </w:p>
    <w:p w:rsidR="001D6D9B" w:rsidRPr="004603E7" w:rsidRDefault="001D6D9B" w:rsidP="004603E7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организует подготовку и проведение заседания педагогического совета;</w:t>
      </w:r>
    </w:p>
    <w:p w:rsidR="001D6D9B" w:rsidRPr="004603E7" w:rsidRDefault="001D6D9B" w:rsidP="004603E7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определяет повестку дня педагогического совета;</w:t>
      </w:r>
    </w:p>
    <w:p w:rsidR="001D6D9B" w:rsidRPr="004603E7" w:rsidRDefault="001D6D9B" w:rsidP="004603E7">
      <w:pPr>
        <w:widowControl w:val="0"/>
        <w:numPr>
          <w:ilvl w:val="0"/>
          <w:numId w:val="4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10"/>
          <w:sz w:val="26"/>
          <w:szCs w:val="26"/>
        </w:rPr>
        <w:t>контролирует выполнение решений педагогического совета.</w:t>
      </w:r>
    </w:p>
    <w:p w:rsidR="001D6D9B" w:rsidRPr="004603E7" w:rsidRDefault="001D6D9B" w:rsidP="00E81885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pacing w:val="-13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Педагогический совет работает по плану, составляющему часть годового </w:t>
      </w:r>
      <w:r w:rsidRPr="004603E7">
        <w:rPr>
          <w:rFonts w:ascii="Times New Roman" w:eastAsia="Calibri" w:hAnsi="Times New Roman" w:cs="Times New Roman"/>
          <w:sz w:val="26"/>
          <w:szCs w:val="26"/>
        </w:rPr>
        <w:t xml:space="preserve">плана работы </w:t>
      </w:r>
      <w:r w:rsidR="00FA6E15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D6D9B" w:rsidRPr="004603E7" w:rsidRDefault="001D6D9B" w:rsidP="00E81885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z w:val="26"/>
          <w:szCs w:val="26"/>
        </w:rPr>
        <w:t xml:space="preserve">Заседания педагогического совета созываются один раз в квартал в соответствии с планом работы </w:t>
      </w:r>
      <w:r w:rsidR="00FA6E15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D6D9B" w:rsidRPr="004603E7" w:rsidRDefault="001D6D9B" w:rsidP="00E81885">
      <w:pPr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pacing w:val="-14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Заседания педагогического совета правомочны, если на них присутствует не </w:t>
      </w:r>
      <w:r w:rsidRPr="004603E7">
        <w:rPr>
          <w:rFonts w:ascii="Times New Roman" w:eastAsia="Calibri" w:hAnsi="Times New Roman" w:cs="Times New Roman"/>
          <w:sz w:val="26"/>
          <w:szCs w:val="26"/>
        </w:rPr>
        <w:t>менее половины его состава.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5.8. Решение педагогического совета принимается открытым голосованием и </w:t>
      </w: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считается принятым, если за него проголосовало не менее двух третей присутствующих. При равном количестве толосов решающим является голос </w:t>
      </w:r>
      <w:r w:rsidRPr="004603E7">
        <w:rPr>
          <w:rFonts w:ascii="Times New Roman" w:eastAsia="Calibri" w:hAnsi="Times New Roman" w:cs="Times New Roman"/>
          <w:sz w:val="26"/>
          <w:szCs w:val="26"/>
        </w:rPr>
        <w:t>председателя педагогического совета.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4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5.9. Ответственность за выполнение решений педагогического совета лежит на </w:t>
      </w:r>
      <w:r w:rsidRPr="004603E7">
        <w:rPr>
          <w:rFonts w:ascii="Times New Roman" w:eastAsia="Calibri" w:hAnsi="Times New Roman" w:cs="Times New Roman"/>
          <w:spacing w:val="-1"/>
          <w:sz w:val="26"/>
          <w:szCs w:val="26"/>
        </w:rPr>
        <w:t>заведующе</w:t>
      </w:r>
      <w:r w:rsidR="00FA6E15">
        <w:rPr>
          <w:rFonts w:ascii="Times New Roman" w:eastAsia="Calibri" w:hAnsi="Times New Roman" w:cs="Times New Roman"/>
          <w:spacing w:val="-1"/>
          <w:sz w:val="26"/>
          <w:szCs w:val="26"/>
        </w:rPr>
        <w:t>го</w:t>
      </w:r>
      <w:r w:rsidRPr="004603E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="00FA6E15">
        <w:rPr>
          <w:rFonts w:ascii="Times New Roman" w:eastAsia="Calibri" w:hAnsi="Times New Roman" w:cs="Times New Roman"/>
          <w:spacing w:val="-1"/>
          <w:sz w:val="26"/>
          <w:szCs w:val="26"/>
        </w:rPr>
        <w:t>Учреждением</w:t>
      </w:r>
      <w:r w:rsidRPr="004603E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. Решения выполняют ответственные лица, </w:t>
      </w:r>
      <w:r w:rsidRPr="004603E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указанные в протоколе заседания педагогического совета. Результаты 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оглашаются на следующем заседании педагогического совета.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4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5.10. Заведующий </w:t>
      </w:r>
      <w:r w:rsidR="00FA6E15">
        <w:rPr>
          <w:rFonts w:ascii="Times New Roman" w:eastAsia="Calibri" w:hAnsi="Times New Roman" w:cs="Times New Roman"/>
          <w:spacing w:val="-9"/>
          <w:sz w:val="26"/>
          <w:szCs w:val="26"/>
        </w:rPr>
        <w:t>Учреждения,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в случае несогласия с решением педагогического совета, приостанавливает выполнение решения, извещает об этом Учредителя, </w:t>
      </w:r>
      <w:r w:rsidRPr="004603E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представители которого обязаны в 3-х </w:t>
      </w:r>
      <w:proofErr w:type="spellStart"/>
      <w:r w:rsidRPr="004603E7">
        <w:rPr>
          <w:rFonts w:ascii="Times New Roman" w:eastAsia="Calibri" w:hAnsi="Times New Roman" w:cs="Times New Roman"/>
          <w:spacing w:val="-3"/>
          <w:sz w:val="26"/>
          <w:szCs w:val="26"/>
        </w:rPr>
        <w:t>дневный</w:t>
      </w:r>
      <w:proofErr w:type="spellEnd"/>
      <w:r w:rsidRPr="004603E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срок рассмотреть такое </w:t>
      </w:r>
      <w:r w:rsidRPr="004603E7">
        <w:rPr>
          <w:rFonts w:ascii="Times New Roman" w:eastAsia="Calibri" w:hAnsi="Times New Roman" w:cs="Times New Roman"/>
          <w:sz w:val="26"/>
          <w:szCs w:val="26"/>
        </w:rPr>
        <w:t xml:space="preserve">заявление при участии заинтересованных сторон, ознакомиться с 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мотивированным мнением большинства педа</w:t>
      </w:r>
      <w:r w:rsidR="0054471A"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г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огическо</w:t>
      </w:r>
      <w:r w:rsidR="0054471A"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го 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совета и вынести </w:t>
      </w:r>
      <w:r w:rsidRPr="004603E7">
        <w:rPr>
          <w:rFonts w:ascii="Times New Roman" w:eastAsia="Calibri" w:hAnsi="Times New Roman" w:cs="Times New Roman"/>
          <w:sz w:val="26"/>
          <w:szCs w:val="26"/>
        </w:rPr>
        <w:t>окончательное решение по спорному вопросу.</w:t>
      </w:r>
    </w:p>
    <w:p w:rsidR="001D6D9B" w:rsidRPr="004603E7" w:rsidRDefault="004603E7" w:rsidP="004603E7">
      <w:pPr>
        <w:shd w:val="clear" w:color="auto" w:fill="FFFFFF"/>
        <w:tabs>
          <w:tab w:val="left" w:pos="162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pacing w:val="-4"/>
          <w:sz w:val="26"/>
          <w:szCs w:val="26"/>
          <w:lang w:val="en-US"/>
        </w:rPr>
        <w:lastRenderedPageBreak/>
        <w:t>VI</w:t>
      </w:r>
      <w:r w:rsidR="001D6D9B" w:rsidRPr="004603E7">
        <w:rPr>
          <w:rFonts w:ascii="Times New Roman" w:eastAsia="Calibri" w:hAnsi="Times New Roman" w:cs="Times New Roman"/>
          <w:b/>
          <w:bCs/>
          <w:spacing w:val="-4"/>
          <w:sz w:val="26"/>
          <w:szCs w:val="26"/>
        </w:rPr>
        <w:t xml:space="preserve">. Взаимосвязи педагогического совета </w:t>
      </w:r>
      <w:r w:rsidR="001D6D9B" w:rsidRPr="004603E7">
        <w:rPr>
          <w:rFonts w:ascii="Times New Roman" w:eastAsia="Calibri" w:hAnsi="Times New Roman" w:cs="Times New Roman"/>
          <w:b/>
          <w:bCs/>
          <w:spacing w:val="-12"/>
          <w:sz w:val="26"/>
          <w:szCs w:val="26"/>
        </w:rPr>
        <w:t>с другими органами самоуправления</w:t>
      </w:r>
    </w:p>
    <w:p w:rsidR="001D6D9B" w:rsidRPr="004603E7" w:rsidRDefault="001D6D9B" w:rsidP="004603E7">
      <w:pPr>
        <w:shd w:val="clear" w:color="auto" w:fill="FFFFFF"/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6.1.Педагогический совет организует взаимодействие с другими органами 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самоуправления организации - Общим собранием работников организации, </w:t>
      </w:r>
      <w:r w:rsidRPr="004603E7">
        <w:rPr>
          <w:rFonts w:ascii="Times New Roman" w:eastAsia="Calibri" w:hAnsi="Times New Roman" w:cs="Times New Roman"/>
          <w:sz w:val="26"/>
          <w:szCs w:val="26"/>
        </w:rPr>
        <w:t xml:space="preserve">советом </w:t>
      </w:r>
      <w:r w:rsidR="00FA6E15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z w:val="26"/>
          <w:szCs w:val="26"/>
        </w:rPr>
        <w:t>, Родительским комитетом:</w:t>
      </w:r>
    </w:p>
    <w:p w:rsidR="001D6D9B" w:rsidRPr="004603E7" w:rsidRDefault="001D6D9B" w:rsidP="004603E7">
      <w:pPr>
        <w:shd w:val="clear" w:color="auto" w:fill="FFFFFF"/>
        <w:tabs>
          <w:tab w:val="left" w:pos="1066"/>
        </w:tabs>
        <w:spacing w:after="0" w:line="36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через участие представителей педагогического совета в заседании Общего </w:t>
      </w:r>
      <w:r w:rsidRPr="004603E7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собрания работников </w:t>
      </w:r>
      <w:r w:rsidR="00FA6E15">
        <w:rPr>
          <w:rFonts w:ascii="Times New Roman" w:eastAsia="Calibri" w:hAnsi="Times New Roman" w:cs="Times New Roman"/>
          <w:spacing w:val="-7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, совета </w:t>
      </w:r>
      <w:r w:rsidR="00FA6E15">
        <w:rPr>
          <w:rFonts w:ascii="Times New Roman" w:eastAsia="Calibri" w:hAnsi="Times New Roman" w:cs="Times New Roman"/>
          <w:spacing w:val="-7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, Родительского </w:t>
      </w:r>
      <w:r w:rsidRPr="004603E7">
        <w:rPr>
          <w:rFonts w:ascii="Times New Roman" w:eastAsia="Calibri" w:hAnsi="Times New Roman" w:cs="Times New Roman"/>
          <w:sz w:val="26"/>
          <w:szCs w:val="26"/>
        </w:rPr>
        <w:t xml:space="preserve">комитета </w:t>
      </w:r>
      <w:r w:rsidR="00FA6E15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D6D9B" w:rsidRPr="004603E7" w:rsidRDefault="001D6D9B" w:rsidP="004603E7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z w:val="26"/>
          <w:szCs w:val="26"/>
        </w:rPr>
        <w:t xml:space="preserve">- представление на ознакомление Общему собранию работников </w:t>
      </w:r>
      <w:r w:rsidR="00FA6E15">
        <w:rPr>
          <w:rFonts w:ascii="Times New Roman" w:eastAsia="Calibri" w:hAnsi="Times New Roman" w:cs="Times New Roman"/>
          <w:spacing w:val="-9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, совету </w:t>
      </w:r>
      <w:r w:rsidR="00FA6E15">
        <w:rPr>
          <w:rFonts w:ascii="Times New Roman" w:eastAsia="Calibri" w:hAnsi="Times New Roman" w:cs="Times New Roman"/>
          <w:spacing w:val="-9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и Родительскому комитету </w:t>
      </w:r>
      <w:r w:rsidR="00FA6E15">
        <w:rPr>
          <w:rFonts w:ascii="Times New Roman" w:eastAsia="Calibri" w:hAnsi="Times New Roman" w:cs="Times New Roman"/>
          <w:spacing w:val="-9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 материалов, разработанных на заседании педагогического совета;</w:t>
      </w:r>
    </w:p>
    <w:p w:rsidR="001D6D9B" w:rsidRPr="004603E7" w:rsidRDefault="001D6D9B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внесение предложений и дополнений по вопросам, рассматриваемым на </w:t>
      </w:r>
      <w:r w:rsidRPr="004603E7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заседаниях Общего собрания работников </w:t>
      </w:r>
      <w:r w:rsidR="00FA6E15">
        <w:rPr>
          <w:rFonts w:ascii="Times New Roman" w:eastAsia="Calibri" w:hAnsi="Times New Roman" w:cs="Times New Roman"/>
          <w:spacing w:val="-7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, совета </w:t>
      </w:r>
      <w:r w:rsidR="00FA6E15">
        <w:rPr>
          <w:rFonts w:ascii="Times New Roman" w:eastAsia="Calibri" w:hAnsi="Times New Roman" w:cs="Times New Roman"/>
          <w:spacing w:val="-7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 </w:t>
      </w:r>
      <w:r w:rsidRPr="004603E7">
        <w:rPr>
          <w:rFonts w:ascii="Times New Roman" w:eastAsia="Calibri" w:hAnsi="Times New Roman" w:cs="Times New Roman"/>
          <w:sz w:val="26"/>
          <w:szCs w:val="26"/>
        </w:rPr>
        <w:t xml:space="preserve">и Родительского комитета </w:t>
      </w:r>
      <w:r w:rsidR="00FA6E15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Pr="004603E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D6D9B" w:rsidRPr="004603E7" w:rsidRDefault="004603E7" w:rsidP="004603E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pacing w:val="-7"/>
          <w:sz w:val="26"/>
          <w:szCs w:val="26"/>
          <w:lang w:val="en-US"/>
        </w:rPr>
        <w:t>VII</w:t>
      </w:r>
      <w:r w:rsidR="001D6D9B" w:rsidRPr="004603E7">
        <w:rPr>
          <w:rFonts w:ascii="Times New Roman" w:eastAsia="Calibri" w:hAnsi="Times New Roman" w:cs="Times New Roman"/>
          <w:b/>
          <w:bCs/>
          <w:spacing w:val="-7"/>
          <w:sz w:val="26"/>
          <w:szCs w:val="26"/>
        </w:rPr>
        <w:t>. Ответственность педагогического совета.</w:t>
      </w:r>
    </w:p>
    <w:p w:rsidR="001D6D9B" w:rsidRPr="004603E7" w:rsidRDefault="001D6D9B" w:rsidP="004603E7">
      <w:pPr>
        <w:shd w:val="clear" w:color="auto" w:fill="FFFFFF"/>
        <w:tabs>
          <w:tab w:val="left" w:pos="749"/>
        </w:tabs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15"/>
          <w:sz w:val="26"/>
          <w:szCs w:val="26"/>
        </w:rPr>
        <w:t>7.1.</w:t>
      </w:r>
      <w:r w:rsidRPr="004603E7">
        <w:rPr>
          <w:rFonts w:ascii="Times New Roman" w:eastAsia="Calibri" w:hAnsi="Times New Roman" w:cs="Times New Roman"/>
          <w:sz w:val="26"/>
          <w:szCs w:val="26"/>
        </w:rPr>
        <w:tab/>
      </w: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Педагогический совет несет ответственность за соответствие принимаемых 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решений действующему законодательству РФ, нормативно-правовым актам.</w:t>
      </w:r>
    </w:p>
    <w:p w:rsidR="001D6D9B" w:rsidRPr="004603E7" w:rsidRDefault="004603E7" w:rsidP="004603E7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pacing w:val="-7"/>
          <w:sz w:val="26"/>
          <w:szCs w:val="26"/>
          <w:lang w:val="en-US"/>
        </w:rPr>
        <w:t>VIII</w:t>
      </w:r>
      <w:r w:rsidR="001D6D9B" w:rsidRPr="004603E7">
        <w:rPr>
          <w:rFonts w:ascii="Times New Roman" w:eastAsia="Calibri" w:hAnsi="Times New Roman" w:cs="Times New Roman"/>
          <w:b/>
          <w:bCs/>
          <w:spacing w:val="-7"/>
          <w:sz w:val="26"/>
          <w:szCs w:val="26"/>
        </w:rPr>
        <w:t>. Делопроизводство педагогического совета.</w:t>
      </w:r>
    </w:p>
    <w:p w:rsidR="001D6D9B" w:rsidRPr="004603E7" w:rsidRDefault="001D6D9B" w:rsidP="00FA6E15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clear" w:pos="720"/>
          <w:tab w:val="left" w:pos="715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Calibri" w:hAnsi="Times New Roman" w:cs="Times New Roman"/>
          <w:b/>
          <w:bCs/>
          <w:spacing w:val="-15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Заседания педагогического совета оформляются протоколом.</w:t>
      </w:r>
    </w:p>
    <w:p w:rsidR="001D6D9B" w:rsidRPr="004603E7" w:rsidRDefault="001D6D9B" w:rsidP="00FA6E15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Calibri" w:hAnsi="Times New Roman" w:cs="Times New Roman"/>
          <w:spacing w:val="-15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В книге протоколов фиксируются:</w:t>
      </w:r>
    </w:p>
    <w:p w:rsidR="001D6D9B" w:rsidRPr="004603E7" w:rsidRDefault="001D6D9B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дата проведения заседания;</w:t>
      </w:r>
    </w:p>
    <w:p w:rsidR="001D6D9B" w:rsidRPr="004603E7" w:rsidRDefault="001D6D9B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t>количественное присутствие (отсутствие) членов педагогического совета;</w:t>
      </w:r>
    </w:p>
    <w:p w:rsidR="001D6D9B" w:rsidRPr="004603E7" w:rsidRDefault="001D6D9B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приглашенные (ФИО, должность);</w:t>
      </w:r>
    </w:p>
    <w:p w:rsidR="001D6D9B" w:rsidRPr="004603E7" w:rsidRDefault="001D6D9B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повестка дня;</w:t>
      </w:r>
    </w:p>
    <w:p w:rsidR="001D6D9B" w:rsidRPr="004603E7" w:rsidRDefault="001D6D9B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ход обсуждения вопросов;</w:t>
      </w:r>
    </w:p>
    <w:p w:rsidR="001D6D9B" w:rsidRPr="004603E7" w:rsidRDefault="001D6D9B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10"/>
          <w:sz w:val="26"/>
          <w:szCs w:val="26"/>
        </w:rPr>
        <w:t xml:space="preserve">предложения, рекомендации и замечания членов педагогического совета и </w:t>
      </w:r>
      <w:r w:rsidRPr="004603E7">
        <w:rPr>
          <w:rFonts w:ascii="Times New Roman" w:eastAsia="Calibri" w:hAnsi="Times New Roman" w:cs="Times New Roman"/>
          <w:sz w:val="26"/>
          <w:szCs w:val="26"/>
        </w:rPr>
        <w:t>приглашенных лиц;</w:t>
      </w:r>
    </w:p>
    <w:p w:rsidR="001D6D9B" w:rsidRPr="004603E7" w:rsidRDefault="001D6D9B" w:rsidP="004603E7">
      <w:pPr>
        <w:widowControl w:val="0"/>
        <w:numPr>
          <w:ilvl w:val="0"/>
          <w:numId w:val="5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12"/>
          <w:sz w:val="26"/>
          <w:szCs w:val="26"/>
        </w:rPr>
        <w:t>решение.</w:t>
      </w:r>
    </w:p>
    <w:p w:rsidR="001D6D9B" w:rsidRPr="004603E7" w:rsidRDefault="001D6D9B" w:rsidP="004603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5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Протоколы подписываются председателем и секретарем педагогического </w:t>
      </w:r>
      <w:r w:rsidRPr="004603E7">
        <w:rPr>
          <w:rFonts w:ascii="Times New Roman" w:eastAsia="Calibri" w:hAnsi="Times New Roman" w:cs="Times New Roman"/>
          <w:sz w:val="26"/>
          <w:szCs w:val="26"/>
        </w:rPr>
        <w:t>совета.</w:t>
      </w:r>
    </w:p>
    <w:p w:rsidR="001D6D9B" w:rsidRPr="004603E7" w:rsidRDefault="001D6D9B" w:rsidP="004603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pacing w:val="-14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Нумерация протоколов ведется от начала учебного года.</w:t>
      </w:r>
    </w:p>
    <w:p w:rsidR="001D6D9B" w:rsidRPr="004603E7" w:rsidRDefault="001D6D9B" w:rsidP="004603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5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Книга протоколов педагогического совета нумеруется постранично, </w:t>
      </w:r>
      <w:r w:rsidRPr="004603E7">
        <w:rPr>
          <w:rFonts w:ascii="Times New Roman" w:eastAsia="Calibri" w:hAnsi="Times New Roman" w:cs="Times New Roman"/>
          <w:sz w:val="26"/>
          <w:szCs w:val="26"/>
        </w:rPr>
        <w:t>прошнуровывается, скрепляется подписью заведующего и печатью Учреждения.</w:t>
      </w:r>
    </w:p>
    <w:p w:rsidR="001D6D9B" w:rsidRPr="004603E7" w:rsidRDefault="001D6D9B" w:rsidP="004603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6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Книга протоколов педагогического совета хранится в делах </w:t>
      </w:r>
      <w:r w:rsidR="00FA6E15">
        <w:rPr>
          <w:rFonts w:ascii="Times New Roman" w:eastAsia="Calibri" w:hAnsi="Times New Roman" w:cs="Times New Roman"/>
          <w:spacing w:val="-7"/>
          <w:sz w:val="26"/>
          <w:szCs w:val="26"/>
        </w:rPr>
        <w:t xml:space="preserve"> Учреждения </w:t>
      </w:r>
      <w:r w:rsidR="00FA6E15">
        <w:rPr>
          <w:rFonts w:ascii="Times New Roman" w:eastAsia="Calibri" w:hAnsi="Times New Roman" w:cs="Times New Roman"/>
          <w:spacing w:val="-7"/>
          <w:sz w:val="26"/>
          <w:szCs w:val="26"/>
        </w:rPr>
        <w:lastRenderedPageBreak/>
        <w:t>постоянно</w:t>
      </w: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и передается по акту (при смене руководителя, передаче в архив).</w:t>
      </w:r>
    </w:p>
    <w:p w:rsidR="001D6D9B" w:rsidRPr="004603E7" w:rsidRDefault="001D6D9B" w:rsidP="004603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16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 xml:space="preserve">Доклады, тексты выступлений, о которых в протоколе педагогического совета </w:t>
      </w:r>
      <w:r w:rsidRPr="004603E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делается запись «доклад (выступление) прилагается», группируются в </w:t>
      </w:r>
      <w:r w:rsidRPr="004603E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отдельной папке с тем же сроком хранения, что и книга протоколов </w:t>
      </w:r>
      <w:r w:rsidRPr="004603E7">
        <w:rPr>
          <w:rFonts w:ascii="Times New Roman" w:eastAsia="Calibri" w:hAnsi="Times New Roman" w:cs="Times New Roman"/>
          <w:sz w:val="26"/>
          <w:szCs w:val="26"/>
        </w:rPr>
        <w:t>педагогического совета.</w:t>
      </w:r>
    </w:p>
    <w:p w:rsidR="001D6D9B" w:rsidRPr="00F05B14" w:rsidRDefault="001D6D9B" w:rsidP="004603E7">
      <w:pPr>
        <w:widowControl w:val="0"/>
        <w:numPr>
          <w:ilvl w:val="0"/>
          <w:numId w:val="7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03E7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Изменения и дополнения вносятся в настоящее Положение не реже 1 раза в 5 </w:t>
      </w:r>
      <w:r w:rsidRPr="004603E7">
        <w:rPr>
          <w:rFonts w:ascii="Times New Roman" w:eastAsia="Calibri" w:hAnsi="Times New Roman" w:cs="Times New Roman"/>
          <w:spacing w:val="-9"/>
          <w:sz w:val="26"/>
          <w:szCs w:val="26"/>
        </w:rPr>
        <w:t>лет и подлежат утверждению руководителем Учреждения.</w:t>
      </w:r>
    </w:p>
    <w:p w:rsidR="00F05B14" w:rsidRDefault="00F05B14" w:rsidP="00F05B1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</w:p>
    <w:p w:rsidR="00F05B14" w:rsidRDefault="00F05B14" w:rsidP="00F05B1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</w:p>
    <w:p w:rsidR="00F05B14" w:rsidRPr="006E02B3" w:rsidRDefault="00F05B14" w:rsidP="00F7607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02B3">
        <w:rPr>
          <w:rFonts w:ascii="Times New Roman" w:eastAsia="Times New Roman" w:hAnsi="Times New Roman" w:cs="Times New Roman"/>
          <w:sz w:val="26"/>
          <w:szCs w:val="26"/>
        </w:rPr>
        <w:t xml:space="preserve">Принято на педагогическом совете </w:t>
      </w:r>
    </w:p>
    <w:p w:rsidR="00F05B14" w:rsidRPr="006E02B3" w:rsidRDefault="00F05B14" w:rsidP="00F7607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6E02B3">
        <w:rPr>
          <w:rFonts w:ascii="Times New Roman" w:eastAsia="Times New Roman" w:hAnsi="Times New Roman" w:cs="Times New Roman"/>
          <w:sz w:val="26"/>
          <w:szCs w:val="26"/>
        </w:rPr>
        <w:t>ротокол №5 от 30 мая 2014 года</w:t>
      </w:r>
    </w:p>
    <w:p w:rsidR="00F05B14" w:rsidRDefault="00F05B14" w:rsidP="00F05B1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pacing w:val="-9"/>
          <w:sz w:val="26"/>
          <w:szCs w:val="26"/>
        </w:rPr>
      </w:pPr>
    </w:p>
    <w:p w:rsidR="00F05B14" w:rsidRPr="004603E7" w:rsidRDefault="00F05B14" w:rsidP="00F05B1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647" w:rsidRPr="004603E7" w:rsidRDefault="00094647" w:rsidP="004603E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094647" w:rsidRPr="004603E7" w:rsidSect="00FA6E1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7EA" w:rsidRPr="00B4062B" w:rsidRDefault="006E07EA" w:rsidP="00FA6E15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:rsidR="006E07EA" w:rsidRPr="00B4062B" w:rsidRDefault="006E07EA" w:rsidP="00FA6E15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7EA" w:rsidRPr="00B4062B" w:rsidRDefault="006E07EA" w:rsidP="00FA6E15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:rsidR="006E07EA" w:rsidRPr="00B4062B" w:rsidRDefault="006E07EA" w:rsidP="00FA6E15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76925"/>
    </w:sdtPr>
    <w:sdtContent>
      <w:p w:rsidR="00FA6E15" w:rsidRDefault="0074716B">
        <w:pPr>
          <w:pStyle w:val="a5"/>
          <w:jc w:val="center"/>
        </w:pPr>
        <w:fldSimple w:instr=" PAGE   \* MERGEFORMAT ">
          <w:r w:rsidR="00F72718">
            <w:rPr>
              <w:noProof/>
            </w:rPr>
            <w:t>6</w:t>
          </w:r>
        </w:fldSimple>
      </w:p>
    </w:sdtContent>
  </w:sdt>
  <w:p w:rsidR="00FA6E15" w:rsidRDefault="00FA6E1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62DB24"/>
    <w:lvl w:ilvl="0">
      <w:numFmt w:val="bullet"/>
      <w:lvlText w:val="*"/>
      <w:lvlJc w:val="left"/>
    </w:lvl>
  </w:abstractNum>
  <w:abstractNum w:abstractNumId="1">
    <w:nsid w:val="09BF1225"/>
    <w:multiLevelType w:val="singleLevel"/>
    <w:tmpl w:val="9EF82A12"/>
    <w:lvl w:ilvl="0">
      <w:start w:val="3"/>
      <w:numFmt w:val="decimal"/>
      <w:lvlText w:val="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444B2C1F"/>
    <w:multiLevelType w:val="multilevel"/>
    <w:tmpl w:val="54B89292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3">
    <w:nsid w:val="44E2644B"/>
    <w:multiLevelType w:val="multilevel"/>
    <w:tmpl w:val="B5C86BC6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B92269B"/>
    <w:multiLevelType w:val="singleLevel"/>
    <w:tmpl w:val="638662AE"/>
    <w:lvl w:ilvl="0">
      <w:start w:val="1"/>
      <w:numFmt w:val="decimal"/>
      <w:lvlText w:val="8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5">
    <w:nsid w:val="69FC39CF"/>
    <w:multiLevelType w:val="singleLevel"/>
    <w:tmpl w:val="071063B8"/>
    <w:lvl w:ilvl="0">
      <w:start w:val="1"/>
      <w:numFmt w:val="decimal"/>
      <w:lvlText w:val="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D9B"/>
    <w:rsid w:val="00044FAA"/>
    <w:rsid w:val="00094647"/>
    <w:rsid w:val="0014171D"/>
    <w:rsid w:val="00192CE0"/>
    <w:rsid w:val="001D6D9B"/>
    <w:rsid w:val="002A370D"/>
    <w:rsid w:val="004603E7"/>
    <w:rsid w:val="0054471A"/>
    <w:rsid w:val="006E07EA"/>
    <w:rsid w:val="0074716B"/>
    <w:rsid w:val="0095192D"/>
    <w:rsid w:val="00AC5FD3"/>
    <w:rsid w:val="00CB2D35"/>
    <w:rsid w:val="00DA2C26"/>
    <w:rsid w:val="00E81885"/>
    <w:rsid w:val="00F05B14"/>
    <w:rsid w:val="00F72718"/>
    <w:rsid w:val="00F76071"/>
    <w:rsid w:val="00F77EFA"/>
    <w:rsid w:val="00FA6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FAA"/>
    <w:pPr>
      <w:ind w:left="720"/>
      <w:contextualSpacing/>
    </w:pPr>
  </w:style>
  <w:style w:type="table" w:styleId="a4">
    <w:name w:val="Table Grid"/>
    <w:basedOn w:val="a1"/>
    <w:uiPriority w:val="59"/>
    <w:rsid w:val="00E81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E15"/>
  </w:style>
  <w:style w:type="paragraph" w:styleId="a7">
    <w:name w:val="footer"/>
    <w:basedOn w:val="a"/>
    <w:link w:val="a8"/>
    <w:uiPriority w:val="99"/>
    <w:semiHidden/>
    <w:unhideWhenUsed/>
    <w:rsid w:val="00FA6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6E15"/>
  </w:style>
  <w:style w:type="paragraph" w:styleId="a9">
    <w:name w:val="Balloon Text"/>
    <w:basedOn w:val="a"/>
    <w:link w:val="aa"/>
    <w:uiPriority w:val="99"/>
    <w:semiHidden/>
    <w:unhideWhenUsed/>
    <w:rsid w:val="00F7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6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9</cp:revision>
  <cp:lastPrinted>2015-01-14T06:31:00Z</cp:lastPrinted>
  <dcterms:created xsi:type="dcterms:W3CDTF">2015-01-04T15:49:00Z</dcterms:created>
  <dcterms:modified xsi:type="dcterms:W3CDTF">2019-06-02T11:32:00Z</dcterms:modified>
</cp:coreProperties>
</file>